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FE5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450" w:firstLine="0"/>
        <w:jc w:val="center"/>
        <w:rPr>
          <w:rFonts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РОССИЙСКАЯ ФЕДЕРАЦИЯ</w:t>
      </w:r>
    </w:p>
    <w:p w14:paraId="11C237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21B8B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450" w:firstLine="0"/>
        <w:jc w:val="center"/>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ФЕДЕРАЛЬНЫЙ ЗАКОН</w:t>
      </w:r>
    </w:p>
    <w:p w14:paraId="272C39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8B713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450" w:firstLine="0"/>
        <w:jc w:val="center"/>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Об основах туристской деятельности в Российской Федерации</w:t>
      </w:r>
    </w:p>
    <w:p w14:paraId="1AE6D8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E8420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Принят Государственной Думой                               4 октября 1996 года</w:t>
      </w:r>
    </w:p>
    <w:p w14:paraId="00E108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Одобрен Советом Федерации                                    14 ноября 1996 года</w:t>
      </w:r>
    </w:p>
    <w:p w14:paraId="098713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BD7AEB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450" w:firstLine="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0F0F0"/>
        </w:rPr>
        <w:t>(В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"http://pravo.gov.ru/proxy/ips/?docbody=&amp;prevDoc=102044374&amp;backlink=1&amp;&amp;nd=102079708"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от 10.01.2003 № 15-ФЗ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"http://pravo.gov.ru/proxy/ips/?docbody=&amp;prevDoc=102044374&amp;backlink=1&amp;&amp;nd=102130525"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от 28.06.2009 № 123-ФЗ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"http://pravo.gov.ru/proxy/ips/?docbody=&amp;prevDoc=102044374&amp;backlink=1&amp;&amp;nd=102135120"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от 27.12.2009 № 365-ФЗ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"http://pravo.gov.ru/proxy/ips/?docbody=&amp;prevDoc=102044374&amp;backlink=1&amp;&amp;nd=102140646"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от 30.07.2010 № 242-ФЗ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"http://pravo.gov.ru/proxy/ips/?docbody=&amp;prevDoc=102044374&amp;backlink=1&amp;&amp;nd=102148863"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от 01.07.2011 № 169-ФЗ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"http://pravo.gov.ru/proxy/ips/?docbody=&amp;prevDoc=102044374&amp;backlink=1&amp;&amp;nd=102374682"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от 29.06.2015 № 155-ФЗ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"http://pravo.gov.ru/proxy/ips/?docbody=&amp;prevDoc=102044374&amp;backlink=1&amp;&amp;nd=102394369"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от 05.04.2016 № 104-ФЗ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"http://pravo.gov.ru/proxy/ips/?docbody=&amp;prevDoc=102044374&amp;backlink=1&amp;&amp;nd=102419955"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от 28.12.2016 № 465-ФЗ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"http://pravo.gov.ru/proxy/ips/?docbody=&amp;prevDoc=102044374&amp;backlink=1&amp;&amp;nd=102467265"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от 18.04.2018 № 71-ФЗ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"http://pravo.gov.ru/proxy/ips/?docbody=&amp;prevDoc=102044374&amp;backlink=1&amp;&amp;nd=102568044"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от 03.07.2019 № 170-ФЗ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"http://pravo.gov.ru/proxy/ips/?docbody=&amp;prevDoc=102044374&amp;backlink=1&amp;&amp;nd=102609945"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от 16.10.2019 № 336-ФЗ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"http://pravo.gov.ru/proxy/ips/?docbody=&amp;prevDoc=102044374&amp;backlink=1&amp;&amp;nd=102629741"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от 02.12.2019 № 419-ФЗ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"http://pravo.gov.ru/proxy/ips/?docbody=&amp;prevDoc=102044374&amp;backlink=1&amp;&amp;nd=102708487"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от 01.04.2020 № 98-ФЗ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"http://pravo.gov.ru/proxy/ips/?docbody=&amp;prevDoc=102044374&amp;backlink=1&amp;&amp;nd=102748046"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от 08.06.2020 № 166-ФЗ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"http://pravo.gov.ru/proxy/ips/?docbody=&amp;prevDoc=102044374&amp;backlink=1&amp;&amp;nd=602067456"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от 09.03.2021 № 45-ФЗ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"http://pravo.gov.ru/proxy/ips/?docbody=&amp;prevDoc=102044374&amp;backlink=1&amp;&amp;nd=602242444"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от 11.06.2021 № 170-ФЗ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"http://pravo.gov.ru/proxy/ips/?docbody=&amp;prevDoc=102044374&amp;backlink=1&amp;&amp;nd=602263700"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от 02.07.2021 № 343-ФЗ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"http://pravo.gov.ru/proxy/ips/?docbody=&amp;prevDoc=102044374&amp;backlink=1&amp;&amp;nd=602263709"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от 02.07.2021 № 352-ФЗ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"http://pravo.gov.ru/proxy/ips/?docbody=&amp;prevDoc=102044374&amp;backlink=1&amp;&amp;nd=606242539"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от 25.12.2023 № 639-ФЗ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"http://pravo.gov.ru/proxy/ips/?docbody=&amp;prevDoc=102044374&amp;backlink=1&amp;&amp;nd=607651351"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от 14.10.2024 № 346-ФЗ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028C02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450" w:firstLine="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 учетом Постановления Правительства Российской Федерации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"http://pravo.gov.ru/proxy/ips/?docbody=&amp;prevDoc=102044374&amp;backlink=1&amp;&amp;nd=602929379"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от 12.03.2022 № 353</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24A37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DBC28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14:paraId="06E7E7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20688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 Общие положения</w:t>
      </w:r>
    </w:p>
    <w:p w14:paraId="5BC6B7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34D0D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 Основные понятия</w:t>
      </w:r>
    </w:p>
    <w:p w14:paraId="3445D3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A36FC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Институты, понятия и термины гражданского, семейного законодательства и других отраслей законодательства Российской Федерации, используемые в настоящем Федеральном законе, применяются в том значении, в котором они используются в этих отраслях законодательства, если иное не предусмотрено настоящим Федеральным законом. В целях настоящего Федерального закона используются следующие основные понятия: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C7415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"http://pravo.gov.ru/proxy/ips/?docbody=&amp;prevDoc=102044374&amp;backlink=1&amp;&amp;nd=102568044"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от 03.07.2019 № 170-ФЗ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01A1C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туристская деятельность - туроператорская и турагентская деятельность, а также иная деятельность по организации путешествий;</w:t>
      </w:r>
    </w:p>
    <w:p w14:paraId="3C8C61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внутренний - туризм в пределах территории Российской Федерации лиц, постоянно проживающих в Российской Федерации;</w:t>
      </w:r>
    </w:p>
    <w:p w14:paraId="2908E4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выездной - туризм лиц, постоянно проживающих в Российской Федерации, в другую страну;</w:t>
      </w:r>
    </w:p>
    <w:p w14:paraId="443E37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въездной - туризм в пределах территории Российской Федерации лиц, не проживающих постоянно в Российской Федерации;</w:t>
      </w:r>
    </w:p>
    <w:p w14:paraId="08E08C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международный - туризм выездной или въездной;</w:t>
      </w:r>
    </w:p>
    <w:p w14:paraId="514B9C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14:paraId="188AAF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самодеятельный - туризм, организуемый туристами самостоятельно;</w:t>
      </w:r>
    </w:p>
    <w:p w14:paraId="6C152F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"http://pravo.gov.ru/proxy/ips/?docbody=&amp;prevDoc=102044374&amp;backlink=1&amp;&amp;nd=102568044"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от 03.07.2019 № 170-ФЗ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DF403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14:paraId="3E0658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туристская индустрия - совокупность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w:t>
      </w:r>
      <w:r>
        <w:rPr>
          <w:rFonts w:hint="default" w:ascii="Times New Roman" w:hAnsi="Times New Roman" w:cs="Times New Roman"/>
          <w:i w:val="0"/>
          <w:iCs w:val="0"/>
          <w:caps w:val="0"/>
          <w:color w:val="1111EE"/>
          <w:spacing w:val="0"/>
          <w:sz w:val="21"/>
          <w:szCs w:val="21"/>
          <w:bdr w:val="none" w:color="auto" w:sz="0" w:space="0"/>
          <w:shd w:val="clear" w:fill="FFFFFF"/>
        </w:rPr>
        <w:t>организаций, а также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"http://pravo.gov.ru/proxy/ips/?docbody=&amp;prevDoc=102044374&amp;backlink=1&amp;&amp;nd=102488108"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от 27 ноября 2018 года № 422-ФЗ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и</w:t>
      </w:r>
      <w:r>
        <w:rPr>
          <w:rFonts w:hint="default" w:ascii="Times New Roman" w:hAnsi="Times New Roman" w:cs="Times New Roman"/>
          <w:i w:val="0"/>
          <w:iCs w:val="0"/>
          <w:caps w:val="0"/>
          <w:color w:val="000000"/>
          <w:spacing w:val="0"/>
          <w:sz w:val="21"/>
          <w:szCs w:val="21"/>
          <w:bdr w:val="none" w:color="auto" w:sz="0" w:space="0"/>
          <w:shd w:val="clear" w:fill="FFFFFF"/>
        </w:rPr>
        <w:t> предоставляющих услуги экскурсоводов (гидов), гидов-переводчиков и инструкторов-проводников;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824AC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78243C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14:paraId="43E737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w:t>
      </w:r>
      <w:r>
        <w:rPr>
          <w:rFonts w:hint="default" w:ascii="Times New Roman" w:hAnsi="Times New Roman" w:cs="Times New Roman"/>
          <w:i w:val="0"/>
          <w:iCs w:val="0"/>
          <w:caps w:val="0"/>
          <w:color w:val="1111EE"/>
          <w:spacing w:val="0"/>
          <w:sz w:val="21"/>
          <w:szCs w:val="21"/>
          <w:bdr w:val="none" w:color="auto" w:sz="0" w:space="0"/>
          <w:shd w:val="clear" w:fill="FFFFFF"/>
        </w:rPr>
        <w:t>, сведения о которых внесены в единый федеральный реестр турагентов, субагентов в порядке, предусмотренном настоящим Федеральным законом (далее - турагент)</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DB84D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субагент - юридическое лицо или индивидуальный предприниматель, которым турагентом передано исполнение поручения туроператора на продвижение и реализацию туристского продукта в порядке, предусмотренном настоящим Федеральным законом, и сведения о которых внесены в единый федеральный реестр турагентов, субагентов в порядке, предусмотренном настоящим Федеральным законом;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71B1B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заказчик туристского продукта - турист или иное лицо, заказывающее туристский продукт от имени туриста, в том числе законный представитель несовершеннолетнего туриста;</w:t>
      </w:r>
    </w:p>
    <w:p w14:paraId="4F034C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w:t>
      </w:r>
      <w:r>
        <w:rPr>
          <w:rFonts w:hint="default" w:ascii="Times New Roman" w:hAnsi="Times New Roman" w:cs="Times New Roman"/>
          <w:i w:val="0"/>
          <w:iCs w:val="0"/>
          <w:caps w:val="0"/>
          <w:color w:val="1111EE"/>
          <w:spacing w:val="0"/>
          <w:sz w:val="21"/>
          <w:szCs w:val="21"/>
          <w:bdr w:val="none" w:color="auto" w:sz="0" w:space="0"/>
          <w:shd w:val="clear" w:fill="FFFFFF"/>
        </w:rPr>
        <w:t>средства размещения</w:t>
      </w:r>
      <w:r>
        <w:rPr>
          <w:rFonts w:hint="default" w:ascii="Times New Roman" w:hAnsi="Times New Roman" w:cs="Times New Roman"/>
          <w:i w:val="0"/>
          <w:iCs w:val="0"/>
          <w:caps w:val="0"/>
          <w:color w:val="000000"/>
          <w:spacing w:val="0"/>
          <w:sz w:val="21"/>
          <w:szCs w:val="21"/>
          <w:bdr w:val="none" w:color="auto" w:sz="0" w:space="0"/>
          <w:shd w:val="clear" w:fill="FFFFFF"/>
        </w:rPr>
        <w:t>, перевозчики, экскурсоводы (гиды) и другие);</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73022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14:paraId="64FCD8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14:paraId="7A3097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r>
        <w:rPr>
          <w:rFonts w:hint="default" w:ascii="Times New Roman" w:hAnsi="Times New Roman" w:cs="Times New Roman"/>
          <w:i w:val="0"/>
          <w:iCs w:val="0"/>
          <w:caps w:val="0"/>
          <w:color w:val="1111EE"/>
          <w:spacing w:val="0"/>
          <w:sz w:val="21"/>
          <w:szCs w:val="21"/>
          <w:bdr w:val="none" w:color="auto" w:sz="0" w:space="0"/>
          <w:shd w:val="clear" w:fill="FFFFFF"/>
        </w:rPr>
        <w:t>, инструктора-проводника</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BFF0B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оказывающее в очной форме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на основании договора, заключенного в соответствии с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9CE4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свободно владеющее иностранным языком, знание которого необходимо для оказания в очной форме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Оказание услуг гида-переводчика осуществляется на основании договора, заключенного в соответствии с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E7E5F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инструктор-проводник - лицо, прошедшее аттестацию, сопровождающее туристов (экскурсантов) и обеспечивающее их безопасность при прохождении туристского маршрута (части туристского маршрута) определенных Правительством Российской Федерации вида и категории сложности, при прохождении которого туристами (экскурсантами) требуется специальное сопровождение (далее - туристский маршрут, требующий специального сопровождения);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3C691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8F670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DC263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о реализации туристского продукта и представленных туроператором в порядке, установленном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3DC0A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сельский туризм - туризм, предусматривающий посещение сельской местности, малых городов с численностью населения до тридцати тысяч человек в целях отдыха, приобщения к традиционному укладу жизни и обычаям народов Российской Федерации, ознакомления с объектами культурного наследия (памятниками истории и культуры) народов Российской Федерации, связанными с сельским хозяйством, а также ознакомления с сельскохозяйственным производством и (или) участия в сельскохозяйственных работах без извлечения материальной выгоды с возможностью использования услуг по временному размещению, организации досуга, экскурсионных и иных услуг;</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"http://pravo.gov.ru/proxy/ips/?docbody=&amp;prevDoc=102044374&amp;backlink=1&amp;&amp;nd=607651351"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от 14.10.2024 № 346-ФЗ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CCE8F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5D58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w:t>
      </w:r>
      <w:r>
        <w:rPr>
          <w:rFonts w:hint="default" w:ascii="Times New Roman" w:hAnsi="Times New Roman" w:cs="Times New Roman"/>
          <w:i w:val="0"/>
          <w:iCs w:val="0"/>
          <w:caps w:val="0"/>
          <w:color w:val="1111EE"/>
          <w:spacing w:val="0"/>
          <w:sz w:val="21"/>
          <w:szCs w:val="21"/>
          <w:bdr w:val="none" w:color="auto" w:sz="0" w:space="0"/>
          <w:shd w:val="clear" w:fill="FFFFFF"/>
        </w:rPr>
        <w:t>о способах</w:t>
      </w:r>
      <w:r>
        <w:rPr>
          <w:rFonts w:hint="default" w:ascii="Times New Roman" w:hAnsi="Times New Roman" w:cs="Times New Roman"/>
          <w:i w:val="0"/>
          <w:iCs w:val="0"/>
          <w:caps w:val="0"/>
          <w:color w:val="000000"/>
          <w:spacing w:val="0"/>
          <w:sz w:val="21"/>
          <w:szCs w:val="21"/>
          <w:bdr w:val="none" w:color="auto" w:sz="0" w:space="0"/>
          <w:shd w:val="clear" w:fill="FFFFFF"/>
        </w:rPr>
        <w:t>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7AAA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"http://pravo.gov.ru/proxy/ips/?docbody=&amp;prevDoc=102044374&amp;backlink=1&amp;&amp;nd=102467265"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от 18.04.2018 № 71-ФЗ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B702E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туристский маршрут - путь следования туристов (экскурсантов), включающий в себя посещение и (или) использование туристских ресурсов;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"http://pravo.gov.ru/proxy/ips/?docbody=&amp;prevDoc=102044374&amp;backlink=1&amp;&amp;nd=102419955"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от 28.12.2016 № 465-ФЗ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79E4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средство размещения - имущественный комплекс, включающий в себя здание (часть здания) или строение, сооружение, помещение, участок земли, оборудование и иное имущество и используемый для временного размещения и обеспечения временного проживания физических лиц. К средствам размещения не относятся жилые помещения, за исключением случаев, предусмотренных другими федеральными законами;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C1AB4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гостиница - тип средства размещения, в котором предоставляются гостиничные услуги и которое соответствует требованиям, установленным положением о классификации средств размещения, утвержденным Правительством Российской Федерации;</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8B793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гостиничные услуги - комплекс услуг по предоставлению физическим лицам </w:t>
      </w:r>
      <w:r>
        <w:rPr>
          <w:rFonts w:hint="default" w:ascii="Times New Roman" w:hAnsi="Times New Roman" w:cs="Times New Roman"/>
          <w:i w:val="0"/>
          <w:iCs w:val="0"/>
          <w:caps w:val="0"/>
          <w:color w:val="1111EE"/>
          <w:spacing w:val="0"/>
          <w:sz w:val="21"/>
          <w:szCs w:val="21"/>
          <w:bdr w:val="none" w:color="auto" w:sz="0" w:space="0"/>
          <w:shd w:val="clear" w:fill="FFFFFF"/>
        </w:rPr>
        <w:t>мест для временного проживания в гостинице</w:t>
      </w:r>
      <w:r>
        <w:rPr>
          <w:rFonts w:hint="default" w:ascii="Times New Roman" w:hAnsi="Times New Roman" w:cs="Times New Roman"/>
          <w:i w:val="0"/>
          <w:iCs w:val="0"/>
          <w:caps w:val="0"/>
          <w:color w:val="000000"/>
          <w:spacing w:val="0"/>
          <w:sz w:val="21"/>
          <w:szCs w:val="21"/>
          <w:bdr w:val="none" w:color="auto" w:sz="0" w:space="0"/>
          <w:shd w:val="clear" w:fill="FFFFFF"/>
        </w:rPr>
        <w:t> и иных услуг, предусмотренных Правилами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8DAA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классификация средства размещения - присвоение средству размещения определенного типа, установленного положением о классификации средств размещения, утвержденным Правительством Российской Федерации, и при наличии условий, установленных правилами классификации средств размещения, утвержденными Правительством Российской Федерации, определенной категории на основании оценки соответствия средств размещения и предоставляемых в них услуг требованиям, установленным указанным положением;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F124F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классификация горнолыжных трасс, классификация пляжей - присвоение горнолыжной трассе, пляжу определенной категории, установленной правилами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7D752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07A5B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единая информационная система электронных путевок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настоящим Федеральным законом;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FAC9D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услуги средства размещения - гостиничные услуги, услуги иных средств размещения, включающие в себя комплекс услуг по предоставлению физическим лицам мест для временного проживания в средстве размещения, а также иные услуги по обслуживанию проживающих в средстве размещения физических лиц.</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87C82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B101B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96750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 Законодательство Российской Федерации о туристской деятельности</w:t>
      </w:r>
    </w:p>
    <w:p w14:paraId="0027D6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A685A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7C3FE4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14:paraId="7B654E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14:paraId="4E518B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"http://pravo.gov.ru/proxy/ips/?docbody=&amp;prevDoc=102044374&amp;backlink=1&amp;&amp;nd=102118575"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от 1 декабря 2007 года № 310-ФЗ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"http://pravo.gov.ru/proxy/ips/?docbody=&amp;prevDoc=102044374&amp;backlink=1&amp;&amp;nd=102140646"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от 30.07.2010 № 242-ФЗ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C3F2C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"http://pravo.gov.ru/proxy/ips/?docbody=&amp;prevDoc=102044374&amp;backlink=1&amp;&amp;nd=102049359"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от 26 сентября 1997 года № 125-ФЗ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свободе совести и о религиозных объединениях".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"http://pravo.gov.ru/proxy/ips/?docbody=&amp;prevDoc=102044374&amp;backlink=1&amp;&amp;nd=102568044"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от 03.07.2019 № 170-ФЗ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C384B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5B36A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II. Государственное регулирование туристской деятельности</w:t>
      </w:r>
    </w:p>
    <w:p w14:paraId="0EBAC3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0300F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 Принципы государственного регулирования туристской деятельности</w:t>
      </w:r>
    </w:p>
    <w:p w14:paraId="367CA6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ACBEB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Государство, признавая туристскую деятельность одной из приоритетных отраслей экономики Российской Федерации,</w:t>
      </w:r>
    </w:p>
    <w:p w14:paraId="4E40C2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содействует туристской деятельности и создает благоприятные условия для ее развития;</w:t>
      </w:r>
    </w:p>
    <w:p w14:paraId="4682B3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определяет и поддерживает приоритетные направления туристской деятельности;</w:t>
      </w:r>
    </w:p>
    <w:p w14:paraId="43020C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формирует представление о Российской Федерации как стране, благоприятной для туризма;</w:t>
      </w:r>
    </w:p>
    <w:p w14:paraId="70436F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осуществляет поддержку и защиту российских туристов, туроператоров, турагентов и их объединений.</w:t>
      </w:r>
    </w:p>
    <w:p w14:paraId="0E0A53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82C72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Полномочия органов государственной власти Российской Федерации в сфере туризма</w:t>
      </w:r>
    </w:p>
    <w:p w14:paraId="64D20F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7C546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полномочиям органов государственной власти Российской Федерации в сфере туризма относятся:</w:t>
      </w:r>
    </w:p>
    <w:p w14:paraId="49BF80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14:paraId="07DA79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разработка, утверждение (одобрение) и реализация документов стратегического планирования в сфере туризма по вопросам, отнесенным к ведению Российской Федерации;</w:t>
      </w:r>
    </w:p>
    <w:p w14:paraId="6D88D1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создание и обеспечение благоприятных условий для развития туристской индустрии в Российской Федерации;</w:t>
      </w:r>
    </w:p>
    <w:p w14:paraId="133E61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порядка оказания услуг по реализации туристского продукта;</w:t>
      </w:r>
    </w:p>
    <w:p w14:paraId="61B666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порядка и условий оказания экстренной помощи туристам;</w:t>
      </w:r>
    </w:p>
    <w:p w14:paraId="2F2DA3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порядка и условий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14:paraId="1E12E0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требований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14:paraId="7C7D95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формирование и ведение единого федерального реестра туроператоров;</w:t>
      </w:r>
    </w:p>
    <w:p w14:paraId="6FCE2E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утверждение положения о классификации </w:t>
      </w:r>
      <w:r>
        <w:rPr>
          <w:rFonts w:hint="default" w:ascii="Times New Roman" w:hAnsi="Times New Roman" w:cs="Times New Roman"/>
          <w:i w:val="0"/>
          <w:iCs w:val="0"/>
          <w:caps w:val="0"/>
          <w:color w:val="1111EE"/>
          <w:spacing w:val="0"/>
          <w:sz w:val="21"/>
          <w:szCs w:val="21"/>
          <w:bdr w:val="none" w:color="auto" w:sz="0" w:space="0"/>
          <w:shd w:val="clear" w:fill="FFFFFF"/>
        </w:rPr>
        <w:t>средств размещения</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67662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порядка аккредитации и подтверждения компетентности организаций, осуществляющих классификацию средств размещения, классификацию горнолыжных трасс, классификацию пляжей (далее соответственно - организации, осуществляющие классификацию в сфере туристской индустрии, объекты классификации в сфере туристской индустрии), включающего в себя порядок аттестации экспертов по классификации;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33892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аккредитация организаций, осуществляющих классификацию </w:t>
      </w:r>
      <w:r>
        <w:rPr>
          <w:rFonts w:hint="default" w:ascii="Times New Roman" w:hAnsi="Times New Roman" w:cs="Times New Roman"/>
          <w:i w:val="0"/>
          <w:iCs w:val="0"/>
          <w:caps w:val="0"/>
          <w:color w:val="1111EE"/>
          <w:spacing w:val="0"/>
          <w:sz w:val="21"/>
          <w:szCs w:val="21"/>
          <w:bdr w:val="none" w:color="auto" w:sz="0" w:space="0"/>
          <w:shd w:val="clear" w:fill="FFFFFF"/>
        </w:rPr>
        <w:t>в сфере туристской индустрии, а также подтверждение компетентности организаций, осуществляющих классификацию в сфере туристской индустрии</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3E0F6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утверждение порядка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909A3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утверждение правил классификации горнолыжных трасс, классификации пляжей;</w:t>
      </w:r>
    </w:p>
    <w:p w14:paraId="6D3EFB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порядка формирования и ведения реестра организаций, осуществляющих классификацию в сфере туристской индустрии;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B1114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порядка формирования и ведения единого реестра объектов классификации в сфере туристской индустрии;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1066F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формирования и ведения реестра организаций, осуществляющих классификацию в сфере туристской индустрии, и единого реестра объектов классификации в сфере туристской индустрии;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207BB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утверждение правил предоставления гостиничных услуг, а также при необходимости правил предоставления услуг иных средств размещения;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5DF29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утверждение правил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14:paraId="1EFE02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разработка национальных стандартов Российской Федерации в сфере туризма, профессиональных стандартов;</w:t>
      </w:r>
    </w:p>
    <w:p w14:paraId="5C73DC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обеспечение безопасности туризма, защита прав и законных интересов туристов на территории Российской Федерации и за пределами ее территории;</w:t>
      </w:r>
    </w:p>
    <w:p w14:paraId="63E811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информирование туроператоров, турагентов и туристов (экскурсантов) об угрозе безопасности туристов (экскурсантов) в стране (месте) временного пребывания;</w:t>
      </w:r>
    </w:p>
    <w:p w14:paraId="78D7EA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14:paraId="0BDB3A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14:paraId="546E9F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организация и проведение мероприятий по продвижению туристских продуктов в сфере внутреннего туризма и въездного туризма на внутреннем и мировом туристских рынках;</w:t>
      </w:r>
    </w:p>
    <w:p w14:paraId="682211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организация проведения научных исследований в сфере туризма;</w:t>
      </w:r>
    </w:p>
    <w:p w14:paraId="11DE6F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содействие в организации профессионального образования, дополнительного образования и профессионального обучения в сфере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32F3B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учреждение государственных наград Российской Федерации, премий и других форм поощрения Российской Федерации в сфере туризма;</w:t>
      </w:r>
    </w:p>
    <w:p w14:paraId="06AD87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утверждение методических рекомендаций по разработке и реализации государственных программ субъекта Российской Федерации и муниципальных программ развития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"http://pravo.gov.ru/proxy/ips/?docbody=&amp;prevDoc=102044374&amp;backlink=1&amp;&amp;nd=602067456"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от 09.03.2021 № 45-ФЗ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35424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разработка и утверждение форм статистической отчетности, применяемых в сфере туризма;</w:t>
      </w:r>
    </w:p>
    <w:p w14:paraId="7CEF2E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w:t>
      </w:r>
      <w:r>
        <w:rPr>
          <w:rFonts w:hint="default" w:ascii="Times New Roman" w:hAnsi="Times New Roman" w:cs="Times New Roman"/>
          <w:i w:val="0"/>
          <w:iCs w:val="0"/>
          <w:caps w:val="0"/>
          <w:color w:val="1111EE"/>
          <w:spacing w:val="0"/>
          <w:sz w:val="21"/>
          <w:szCs w:val="21"/>
          <w:bdr w:val="none" w:color="auto" w:sz="0" w:space="0"/>
          <w:shd w:val="clear" w:fill="FFFFFF"/>
        </w:rPr>
        <w:t>сельского туризма,</w:t>
      </w:r>
      <w:r>
        <w:rPr>
          <w:rFonts w:hint="default" w:ascii="Times New Roman" w:hAnsi="Times New Roman" w:cs="Times New Roman"/>
          <w:i w:val="0"/>
          <w:iCs w:val="0"/>
          <w:caps w:val="0"/>
          <w:color w:val="000000"/>
          <w:spacing w:val="0"/>
          <w:sz w:val="21"/>
          <w:szCs w:val="21"/>
          <w:bdr w:val="none" w:color="auto" w:sz="0" w:space="0"/>
          <w:shd w:val="clear" w:fill="FFFFFF"/>
        </w:rPr>
        <w:t>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D0084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14:paraId="64C18F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14:paraId="2EB83D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14:paraId="1A97A6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координация деятельности по реализации межправительственных соглашений в сфере туризма;</w:t>
      </w:r>
    </w:p>
    <w:p w14:paraId="3E5D50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порядка ведения единого федерального реестра турагентов, субагентов (далее - реестр турагентов);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E4468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ведение реестра турагентов;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B0A9F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разработка и организация реализации комплекса мер по организации экскурсий и путешествий с культурно-познавательными целями для обучающихся в общеобразовательных организациях;</w:t>
      </w:r>
    </w:p>
    <w:p w14:paraId="66BB32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2F2A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утверждение перечня организаций, уполномоченных на проведение аттестации инструкторов-проводников;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8FAC5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порядка определения национальных туристских маршрутов;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484B1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ведение единого федерального реестра экскурсоводов (гидов) и гидов-переводчиков, формирование и ведение единого федерального реестра инструкторов-проводников;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9256A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порядка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D3EAA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правил оказания услуг экскурсовода (гида), гида-переводчика, правил оказания услуг инструктора-проводника;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B982A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видов туристских маршрутов, требующих специального сопровождения,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6A945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утверждение формы нагрудной идентификационной карточки инструктора-проводника;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0F4B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иные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полномочия;</w:t>
      </w:r>
    </w:p>
    <w:p w14:paraId="2D9117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"http://pravo.gov.ru/proxy/ips/?docbody=&amp;prevDoc=102044374&amp;backlink=1&amp;&amp;nd=607651351"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от 14.10.2024 № 346-ФЗ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3FFB6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требований к средствам размещения, используемым для осуществления деятельности по оказанию услуг в сфере сельского туризма в сельской местности;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B9FB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правил, порядка и условий осуществления отдельных видов туризма.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B45D3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E37C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D948D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b/>
          <w:bCs/>
          <w:i w:val="0"/>
          <w:iCs w:val="0"/>
          <w:caps w:val="0"/>
          <w:color w:val="000000"/>
          <w:spacing w:val="0"/>
          <w:sz w:val="21"/>
          <w:szCs w:val="21"/>
          <w:bdr w:val="none" w:color="auto" w:sz="0" w:space="0"/>
          <w:shd w:val="clear" w:fill="FFFFFF"/>
        </w:rPr>
        <w:t>.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14:paraId="679C94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1616D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14:paraId="77E2B9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определение основных задач в сфере туризма и приоритетных направлений развития туризма в субъектах Российской Федерации;</w:t>
      </w:r>
    </w:p>
    <w:p w14:paraId="03BDEE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14:paraId="3A9E67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создание благоприятных условий для развития туристской индустрии в субъектах Российской Федерации;</w:t>
      </w:r>
    </w:p>
    <w:p w14:paraId="4785FE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14:paraId="5D2BDF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реализация мер по созданию системы навигации и ориентирования в сфере туризма на территориях субъектов Российской Федерации;</w:t>
      </w:r>
    </w:p>
    <w:p w14:paraId="217BF4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F9FB4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FE33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содействие в продвижении туристских продуктов соответствующего субъекта Российской Федерации на внутреннем и мировом туристских рынках;</w:t>
      </w:r>
    </w:p>
    <w:p w14:paraId="278841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реализация мер по поддержке приоритетных направлений развития туризма в субъектах Российской Федерации, в том числе социального туризма, </w:t>
      </w:r>
      <w:r>
        <w:rPr>
          <w:rFonts w:hint="default" w:ascii="Times New Roman" w:hAnsi="Times New Roman" w:cs="Times New Roman"/>
          <w:i w:val="0"/>
          <w:iCs w:val="0"/>
          <w:caps w:val="0"/>
          <w:color w:val="1111EE"/>
          <w:spacing w:val="0"/>
          <w:sz w:val="21"/>
          <w:szCs w:val="21"/>
          <w:bdr w:val="none" w:color="auto" w:sz="0" w:space="0"/>
          <w:shd w:val="clear" w:fill="FFFFFF"/>
        </w:rPr>
        <w:t>сельского туризма,</w:t>
      </w:r>
      <w:r>
        <w:rPr>
          <w:rFonts w:hint="default" w:ascii="Times New Roman" w:hAnsi="Times New Roman" w:cs="Times New Roman"/>
          <w:i w:val="0"/>
          <w:iCs w:val="0"/>
          <w:caps w:val="0"/>
          <w:color w:val="000000"/>
          <w:spacing w:val="0"/>
          <w:sz w:val="21"/>
          <w:szCs w:val="21"/>
          <w:bdr w:val="none" w:color="auto" w:sz="0" w:space="0"/>
          <w:shd w:val="clear" w:fill="FFFFFF"/>
        </w:rPr>
        <w:t> детского туризма и самодеятельного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E2C06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14:paraId="36F735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организация и проведение мероприятий в сфере туризма на региональном и межмуниципальном уровне;</w:t>
      </w:r>
    </w:p>
    <w:p w14:paraId="712FCD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участие в реализации межправительственных соглашений в сфере туризма;</w:t>
      </w:r>
    </w:p>
    <w:p w14:paraId="792745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14:paraId="066C6C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D6C58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утверждение формы нагрудной идентификационной карточки экскурсовода (гида) или гида-переводчика;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B2720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и осуществление регионального государственного контроля (надзора) в сфере туристской индустрии, а также утверждение положения о данном виде контроля (надзора);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82B9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утверждение положения об аттестационной комиссии, осуществляющей аттестацию экскурсоводов (гидов) или гидов-переводчиков, в том числе состава указанной аттестационной комиссии;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0892B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иные установленные настоящим Федеральным законом, другими федеральными законами полномочия.</w:t>
      </w:r>
    </w:p>
    <w:p w14:paraId="74969F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Органы государственной власти субъектов Российской Федерации в сфере туризма вправе:</w:t>
      </w:r>
    </w:p>
    <w:p w14:paraId="245129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участвовать в реализации государственной политики в сфере туризма;</w:t>
      </w:r>
    </w:p>
    <w:p w14:paraId="320FD8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участвовать в реализации стратегий развития туризма, государственных программ Российской Федерации, федеральных целевых и иных программ развития туризма;</w:t>
      </w:r>
    </w:p>
    <w:p w14:paraId="1ED577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14:paraId="67416E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участвовать в организации профессионального образования, дополнительного образования и профессионального обучения в сфере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D154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участвовать в организации проведения научных исследований в сфере туризма;</w:t>
      </w:r>
    </w:p>
    <w:p w14:paraId="55D704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14:paraId="10D8D8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14:paraId="40784B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осуществлять отнесение туристских маршрутов (частей туристских маршрутов), проходящих по территории субъекта Российской Федерации, к туристским маршрутам, требующим специального сопровождения, и размещать сведения о туристских маршрутах, требующих специального сопровождения, на своем официальном сайте в информационно-телекоммуникационной сети "Интернет".</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69210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A1B84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F92A5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3</w:t>
      </w:r>
      <w:r>
        <w:rPr>
          <w:rFonts w:hint="default" w:ascii="Times New Roman" w:hAnsi="Times New Roman" w:cs="Times New Roman"/>
          <w:b/>
          <w:bCs/>
          <w:i w:val="0"/>
          <w:iCs w:val="0"/>
          <w:caps w:val="0"/>
          <w:color w:val="000000"/>
          <w:spacing w:val="0"/>
          <w:sz w:val="21"/>
          <w:szCs w:val="21"/>
          <w:bdr w:val="none" w:color="auto" w:sz="0" w:space="0"/>
          <w:shd w:val="clear" w:fill="FFFFFF"/>
        </w:rPr>
        <w:t>. Права органов местного самоуправления по созданию благоприятных условий для развития туризма</w:t>
      </w:r>
    </w:p>
    <w:p w14:paraId="38C565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61825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правам органов местного самоуправления по созданию благоприятных условий для развития туризма относятся:</w:t>
      </w:r>
    </w:p>
    <w:p w14:paraId="76FE2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реализация мер по развитию приоритетных направлений развития туризма на территориях муниципальных образований, в том числе социального туризма, </w:t>
      </w:r>
      <w:r>
        <w:rPr>
          <w:rFonts w:hint="default" w:ascii="Times New Roman" w:hAnsi="Times New Roman" w:cs="Times New Roman"/>
          <w:i w:val="0"/>
          <w:iCs w:val="0"/>
          <w:caps w:val="0"/>
          <w:color w:val="1111EE"/>
          <w:spacing w:val="0"/>
          <w:sz w:val="21"/>
          <w:szCs w:val="21"/>
          <w:bdr w:val="none" w:color="auto" w:sz="0" w:space="0"/>
          <w:shd w:val="clear" w:fill="FFFFFF"/>
        </w:rPr>
        <w:t>сельского туризма,</w:t>
      </w:r>
      <w:r>
        <w:rPr>
          <w:rFonts w:hint="default" w:ascii="Times New Roman" w:hAnsi="Times New Roman" w:cs="Times New Roman"/>
          <w:i w:val="0"/>
          <w:iCs w:val="0"/>
          <w:caps w:val="0"/>
          <w:color w:val="000000"/>
          <w:spacing w:val="0"/>
          <w:sz w:val="21"/>
          <w:szCs w:val="21"/>
          <w:bdr w:val="none" w:color="auto" w:sz="0" w:space="0"/>
          <w:shd w:val="clear" w:fill="FFFFFF"/>
        </w:rPr>
        <w:t> детского туризма и самодеятельного туризма;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0BCAC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14:paraId="16B8B0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организация и проведение мероприятий в сфере туризма на муниципальном уровне;</w:t>
      </w:r>
    </w:p>
    <w:p w14:paraId="1E031B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14:paraId="22D47E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содействие в создании и функционировании туристских информационных центров на территориях муниципальных образований;</w:t>
      </w:r>
    </w:p>
    <w:p w14:paraId="2CEC12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разработка, утверждение (одобрение) и реализация муниципальных программ развития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"http://pravo.gov.ru/proxy/ips/?docbody=&amp;prevDoc=102044374&amp;backlink=1&amp;&amp;nd=602067456"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от 09.03.2021 № 45-ФЗ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DCCF5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B12F7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CD9CC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 Цели, приоритетные направления и способы государственного регулирования туристской деятельности</w:t>
      </w:r>
    </w:p>
    <w:p w14:paraId="4C3F0D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5C5B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Основными целями государственного регулирования туристской деятельности являются:</w:t>
      </w:r>
    </w:p>
    <w:p w14:paraId="53FB20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обеспечение права граждан на отдых, свободу передвижения и иных прав при совершении путешествий;</w:t>
      </w:r>
    </w:p>
    <w:p w14:paraId="3B7DBD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охрана окружающей среды;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84B2C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создание условий для деятельности, направленной на воспитание, образование и оздоровление туристов;</w:t>
      </w:r>
    </w:p>
    <w:p w14:paraId="6B4DAE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14:paraId="0678AF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w:t>
      </w:r>
      <w:r>
        <w:rPr>
          <w:rFonts w:hint="default" w:ascii="Times New Roman" w:hAnsi="Times New Roman" w:cs="Times New Roman"/>
          <w:i w:val="0"/>
          <w:iCs w:val="0"/>
          <w:caps w:val="0"/>
          <w:color w:val="1111EE"/>
          <w:spacing w:val="0"/>
          <w:sz w:val="21"/>
          <w:szCs w:val="21"/>
          <w:bdr w:val="none" w:color="auto" w:sz="0" w:space="0"/>
          <w:shd w:val="clear" w:fill="FFFFFF"/>
        </w:rPr>
        <w:t>сельского туризма,</w:t>
      </w:r>
      <w:r>
        <w:rPr>
          <w:rFonts w:hint="default" w:ascii="Times New Roman" w:hAnsi="Times New Roman" w:cs="Times New Roman"/>
          <w:i w:val="0"/>
          <w:iCs w:val="0"/>
          <w:caps w:val="0"/>
          <w:color w:val="000000"/>
          <w:spacing w:val="0"/>
          <w:sz w:val="21"/>
          <w:szCs w:val="21"/>
          <w:bdr w:val="none" w:color="auto" w:sz="0" w:space="0"/>
          <w:shd w:val="clear" w:fill="FFFFFF"/>
        </w:rPr>
        <w:t> детского туризма и самодеятельного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"http://pravo.gov.ru/proxy/ips/?docbody=&amp;prevDoc=102044374&amp;backlink=1&amp;&amp;nd=602263675"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8C721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Государственное регулирование туристской деятельности в Российской Федерации осуществляется путем:</w:t>
      </w:r>
    </w:p>
    <w:p w14:paraId="19E6F3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определения приоритетных направлений развития туризма в Российской Федерации;</w:t>
      </w:r>
    </w:p>
    <w:p w14:paraId="1FD6B1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нормативного правового регулирования в сфере туризма;</w:t>
      </w:r>
    </w:p>
    <w:p w14:paraId="568149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разработки и реализации федеральных, отраслевых целевых и региональных программ развития туризма;</w:t>
      </w:r>
    </w:p>
    <w:p w14:paraId="7B4D81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содействия в продвижении туристского продукта на внутреннем и мировом туристских рынках;</w:t>
      </w:r>
    </w:p>
    <w:p w14:paraId="51EA44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защиты прав и интересов туристов, в том числе оказания им экстренной помощи, а также обеспечения их безопасности;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4F079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содействия кадровому обеспечению в сфере туризма;</w:t>
      </w:r>
    </w:p>
    <w:p w14:paraId="2B5612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развития научных исследований в сфере туризма;</w:t>
      </w:r>
    </w:p>
    <w:p w14:paraId="04BE37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классификации объектов туристской индустрии;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"http://pravo.gov.ru/proxy/ips/?docbody=&amp;prevDoc=102044374&amp;backlink=1&amp;&amp;nd=102394369"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от 05.04.2016 № 104-ФЗ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69B18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формирования и ведения единого федерального реестра туроператоров </w:t>
      </w:r>
      <w:r>
        <w:rPr>
          <w:rFonts w:hint="default" w:ascii="Times New Roman" w:hAnsi="Times New Roman" w:cs="Times New Roman"/>
          <w:i w:val="0"/>
          <w:iCs w:val="0"/>
          <w:caps w:val="0"/>
          <w:color w:val="1111EE"/>
          <w:spacing w:val="0"/>
          <w:sz w:val="21"/>
          <w:szCs w:val="21"/>
          <w:bdr w:val="none" w:color="auto" w:sz="0" w:space="0"/>
          <w:shd w:val="clear" w:fill="FFFFFF"/>
        </w:rPr>
        <w:t>(далее также - реестр туроператоров), ведения реестра турагентов</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0EC95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информационного обеспечения туризма;</w:t>
      </w:r>
    </w:p>
    <w:p w14:paraId="4925E0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создания благоприятных условий для развития туристской индустрии;</w:t>
      </w:r>
    </w:p>
    <w:p w14:paraId="542DF0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оказания государственных услуг в сфере туризма;</w:t>
      </w:r>
    </w:p>
    <w:p w14:paraId="62680B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4B8D8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CDD87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04C91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оказания услуг по реализации туристского продукта, порядок и условия оказания экстренной помощи туристам определяются Правительством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18D29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E3D20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Условия осуществления туроператорской деятельности</w:t>
      </w:r>
    </w:p>
    <w:p w14:paraId="5F8080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B95A1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частью третьей настоящей статьи.</w:t>
      </w:r>
    </w:p>
    <w:p w14:paraId="745111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14:paraId="4364AB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Должностное лицо туроператора должно соответствовать следующим требованиям:</w:t>
      </w:r>
    </w:p>
    <w:p w14:paraId="750A7A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отсутствие неснятой или непогашенной судимости за какое-либо умышленное преступление;</w:t>
      </w:r>
    </w:p>
    <w:p w14:paraId="32CD92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правонарушений в сфере туристской деятельности, ответственность за которые предусмотрена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"http://pravo.gov.ru/proxy/ips/?docbody=&amp;prevDoc=102044374&amp;backlink=1&amp;&amp;nd=102074277"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Кодексом Российской Федерации об административных правонарушениях</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035DC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B049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по основаниям, предусмотренным абзацами </w:t>
      </w:r>
      <w:r>
        <w:rPr>
          <w:rFonts w:hint="default" w:ascii="Times New Roman" w:hAnsi="Times New Roman" w:cs="Times New Roman"/>
          <w:i w:val="0"/>
          <w:iCs w:val="0"/>
          <w:caps w:val="0"/>
          <w:color w:val="1111EE"/>
          <w:spacing w:val="0"/>
          <w:sz w:val="21"/>
          <w:szCs w:val="21"/>
          <w:bdr w:val="none" w:color="auto" w:sz="0" w:space="0"/>
          <w:shd w:val="clear" w:fill="FFFFFF"/>
        </w:rPr>
        <w:t>шестым - восьмым</w:t>
      </w:r>
      <w:r>
        <w:rPr>
          <w:rFonts w:hint="default" w:ascii="Times New Roman" w:hAnsi="Times New Roman" w:cs="Times New Roman"/>
          <w:i w:val="0"/>
          <w:iCs w:val="0"/>
          <w:caps w:val="0"/>
          <w:color w:val="000000"/>
          <w:spacing w:val="0"/>
          <w:sz w:val="21"/>
          <w:szCs w:val="21"/>
          <w:bdr w:val="none" w:color="auto" w:sz="0" w:space="0"/>
          <w:shd w:val="clear" w:fill="FFFFFF"/>
        </w:rPr>
        <w:t>, двенадцатым и тринадцатым части пятнадцатой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и абзацами третьим и пятым части пятой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"http://pravo.gov.ru/proxy/ips/?docbody=&amp;prevDoc=102044374&amp;backlink=1&amp;&amp;nd=102748046"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от 08.06.2020 № 166-ФЗ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B2EE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Перечень документов, подтверждающих соответствие должностного лица туроператора требованиям, установленным частью третьей настоящей статьи, и порядок представления этих документов в уполномоченный федеральный орган исполнительной власти для внесения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утверждаются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F14DC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Финансовое обеспечение ответственности туроператора не требуется для:</w:t>
      </w:r>
    </w:p>
    <w:p w14:paraId="420EAC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организации, осуществляющей экскурсионное обслуживание на территории Российской Федерации в течение не более 24 часов подряд;</w:t>
      </w:r>
    </w:p>
    <w:p w14:paraId="142C03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14:paraId="2F80EF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туроператора, осуществляющего деятельность только в сфере выездного туризма и имеющего сформированный в соответствии со статьей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Для туроператора, осуществляющего деятельность одновременно в сфере выездного туризма и в сфере въездного туризма и (или)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абзацами третьим и четвертым части первой статьи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(далее - финансовое обеспечение ответственности туроператора в сфере выездного туризма).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EB27C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14:paraId="762743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14:paraId="310B42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Запрещается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14:paraId="24C08F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14:paraId="27E999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14:paraId="3F8B42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9A28A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BF459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b/>
          <w:bCs/>
          <w:i w:val="0"/>
          <w:iCs w:val="0"/>
          <w:caps w:val="0"/>
          <w:color w:val="000000"/>
          <w:spacing w:val="0"/>
          <w:sz w:val="21"/>
          <w:szCs w:val="21"/>
          <w:bdr w:val="none" w:color="auto" w:sz="0" w:space="0"/>
          <w:shd w:val="clear" w:fill="FFFFFF"/>
        </w:rPr>
        <w:t>. Единый федеральный реестр туроператоров</w:t>
      </w:r>
    </w:p>
    <w:p w14:paraId="3FB9EA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A6189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единый федеральный реестр туроператоров вносятся следующие сведения о туроператоре:</w:t>
      </w:r>
    </w:p>
    <w:p w14:paraId="526CE5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14:paraId="5E0B98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адрес, место нахождения туроператора;</w:t>
      </w:r>
    </w:p>
    <w:p w14:paraId="68E5F7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сведения об учредителях туроператора;</w:t>
      </w:r>
    </w:p>
    <w:p w14:paraId="261E81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основной государственный регистрационный номер туроператора;</w:t>
      </w:r>
    </w:p>
    <w:p w14:paraId="04AEC1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идентификационный номер налогоплательщика;</w:t>
      </w:r>
    </w:p>
    <w:p w14:paraId="113C14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фамилия, имя и отчество (в случае, если имеется) руководителя туроператора;</w:t>
      </w:r>
    </w:p>
    <w:p w14:paraId="6F79F2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7FD999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сфера туризма, в которой осуществляется туроператорская деятельность (въездной туризм, выездной туризм, внутренний туризм);</w:t>
      </w:r>
    </w:p>
    <w:p w14:paraId="125829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адреса, места нахождения обособленных подразделений туроператора, осуществляющих туроператорскую деятельность;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50DF4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адрес официального сайта туроператора в информационно-телекоммуникационной сети "Интернет".</w:t>
      </w:r>
    </w:p>
    <w:p w14:paraId="6BF1F6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отношении туроператоров, осуществляющих деятельность в сфере выездного туризма,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также вносятся сведения: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1739E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общей цене туристского продукта в сфере выездного туризма за предыдущий год, под которой понимается по данным отчетности, указанной в статье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7</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году (далее - общая цена туристского продукта в сфере выездного туризма за предыдущий год);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C39C6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членстве туроператора, осуществляющего деятельность в сфере выездного туризма, в объединении туроператоров в сфере выездного туризма;</w:t>
      </w:r>
    </w:p>
    <w:p w14:paraId="01338E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размере уплаченного взноса в резервный фонд;</w:t>
      </w:r>
    </w:p>
    <w:p w14:paraId="693F5C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F3376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14:paraId="16BBF7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размере ежегодного взноса, перечисленного туроператором в фонд персональной ответственности туроператора в отчетном году.</w:t>
      </w:r>
    </w:p>
    <w:p w14:paraId="68AF35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Ведение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осуществляется уполномоченным федеральным органом исполнительной власти на бумажном и электронном носителях. Ведение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с иными федеральными информационными системами и информационно-телекоммуникационными сетями.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87E40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Сведения о туроператоре вносятся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на основании представляемого в уполномоченный федеральный орган исполнительной власти и содержащего сведения, подлежащие внесению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заявления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 соответствии с абзацами вторым - седьмым части первой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 соответствии с абзацем восьмым части первой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Сведения о туроператоре, вносимые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 соответствии с абзацами вторым и пятым части второй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статье 17 настоящего Федерального закона.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Порядок представления электронных документов устанавливается уполномоченным федеральным органом исполнительной власти.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E799D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либо об отказе во внесении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 за внесение этих сведений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плата не взимается.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8111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148DD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Основанием для отказа во внесении сведений о туроператоре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является: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3D41B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представление недостоверных и (или) неполных сведений о туроператоре;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4F3C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p w14:paraId="03D9B2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14:paraId="0056DA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14:paraId="0547AB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несоответствие должностного лица туроператора требованиям, определенным частью третьей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6B24A4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исключение сведений о туроператоре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по основаниям, предусмотренным абзацами пятым и шестнадцатым части пятнадцатой настоящей статьи.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54688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следующие сведения о туроператоре:</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7D8CE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полное и сокращенное наименования туроператора;</w:t>
      </w:r>
    </w:p>
    <w:p w14:paraId="68F6B4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адрес, место нахождения туроператора;</w:t>
      </w:r>
    </w:p>
    <w:p w14:paraId="343F70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идентификационный номер налогоплательщика;</w:t>
      </w:r>
    </w:p>
    <w:p w14:paraId="66DBE2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2AB997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сфера туризма, в которой осуществляется туроператорская деятельность (въездной туризм, выездной туризм, внутренний туризм);</w:t>
      </w:r>
    </w:p>
    <w:p w14:paraId="1CC70D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адреса, места нахождения обособленных подразделений туроператора, осуществляющих туроператорскую деятельность;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206D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адрес официального сайта в информационно-телекоммуникационной сети "Интернет".</w:t>
      </w:r>
    </w:p>
    <w:p w14:paraId="660D16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сведения: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67315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общей цене туристского продукта в сфере выездного туризма за предыдущий год;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A4435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членстве туроператора, осуществляющего деятельность в сфере выездного туризма, в объединении туроператоров в сфере выездного туризма;</w:t>
      </w:r>
    </w:p>
    <w:p w14:paraId="2EF834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количестве туристов в сфере выездного туризма за предыдущий год;</w:t>
      </w:r>
    </w:p>
    <w:p w14:paraId="174BE0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размере уплаченного взноса в резервный фонд;</w:t>
      </w:r>
    </w:p>
    <w:p w14:paraId="354C56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фактическом размере фонда персональной ответственности туроператора;</w:t>
      </w:r>
    </w:p>
    <w:p w14:paraId="39015D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размере ежегодного взноса, перечисленного туроператором в фонд персональной ответственности туроператора в отчетном году.</w:t>
      </w:r>
    </w:p>
    <w:p w14:paraId="4434DE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14:paraId="2923F5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изменении сведений о туроператоре, внесенных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частью четвертой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 количестве туристов в сфере выездного туризма за предыдущий год, членстве туроператора в объединении туроператоров в сфере выездного туризма или об изменении сферы туризма, в которой туроператор осуществляет деятельность, с приложением всех необходимых документов вносит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таких изменений по основанию, указанному в абзаце втором части седьмой настоящей статьи.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56F29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поступлении уведомления туроператора об изменении иных сведений о туроператоре, внесенных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с приложением всех необходимых документов уполномоченный федеральный орган исполнительной власти не позднее трех рабочих дней вносит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таких изменений по основаниям, указанным в абзацах втором - четвертом и шестом части седьмой настоящей статьи.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23074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Сведения о туроператоре, содержащиеся в реестре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0D824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Уполномоченный федеральный орган исполнительной власти не позднее 15 рабочих дней со дня внесения сведений о туроператоре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направляет туроператору почтовым отправлением свидетельство о внесении таких сведений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Форма свидетельства и порядок его выдачи устанавливаются уполномоченным федеральным органом исполнительной власти.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29B3C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Уполномоченный федеральный орган исполнительной власти исключает сведения о туроператоре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 случае:</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014D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14:paraId="5D137D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14:paraId="2FD14E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 со дня, следующего за днем истечения установленного статьей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7</w:t>
      </w:r>
      <w:r>
        <w:rPr>
          <w:rFonts w:hint="default" w:ascii="Times New Roman" w:hAnsi="Times New Roman" w:cs="Times New Roman"/>
          <w:i w:val="0"/>
          <w:iCs w:val="0"/>
          <w:caps w:val="0"/>
          <w:color w:val="000000"/>
          <w:spacing w:val="0"/>
          <w:sz w:val="21"/>
          <w:szCs w:val="21"/>
          <w:bdr w:val="none" w:color="auto" w:sz="0" w:space="0"/>
          <w:shd w:val="clear" w:fill="FFFFFF"/>
        </w:rPr>
        <w:t> или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3</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срока представления сведений о наличии финансового обеспечения ответственности туроператора на новый срок;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09299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p w14:paraId="61A74C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нарушения туроператором требований к размеру финансового обеспечения ответственности туроператора (за исключением туроператоров, указанных в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14:paraId="15599A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выявления недостоверных сведений о соответствии должностных лиц туроператора требованиям, определенным частью третьей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p w14:paraId="5586B8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p w14:paraId="7F032A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899E4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p w14:paraId="392C62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статьей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соответствующей информации;</w:t>
      </w:r>
    </w:p>
    <w:p w14:paraId="63F3D0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14:paraId="1C29E0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непредставления туроператором, осуществляющим деятельность в сфере выездного туризма, отчетности, указанной в статье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7</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14:paraId="54CC44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об общей цене туристского продукта в сфере выездного туризма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54076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 касающихся количества туристов в сфере выездного туризма за предыдущий год, общей цены туристского продукта в сфере выездного туризма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днем, когда уполномоченным федеральным органом исполнительной власти были выявлены такие недостоверные сведения;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1384A7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A4BAF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нарушения не менее трех раз в течение трех последовательных месяцев туроператором запрета на реализацию туристского продукта без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8E401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нарушения не менее трех раз в течение трех последовательных месяцев туроператором порядка и (или) срока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AE829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20F4E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случаях, указанных в абзацах втором - девятом</w:t>
      </w:r>
      <w:r>
        <w:rPr>
          <w:rFonts w:hint="default" w:ascii="Times New Roman" w:hAnsi="Times New Roman" w:cs="Times New Roman"/>
          <w:i w:val="0"/>
          <w:iCs w:val="0"/>
          <w:caps w:val="0"/>
          <w:color w:val="1111EE"/>
          <w:spacing w:val="0"/>
          <w:sz w:val="21"/>
          <w:szCs w:val="21"/>
          <w:bdr w:val="none" w:color="auto" w:sz="0" w:space="0"/>
          <w:shd w:val="clear" w:fill="FFFFFF"/>
        </w:rPr>
        <w:t>, шестнадцатом - девятнадцатом</w:t>
      </w:r>
      <w:r>
        <w:rPr>
          <w:rFonts w:hint="default" w:ascii="Times New Roman" w:hAnsi="Times New Roman" w:cs="Times New Roman"/>
          <w:i w:val="0"/>
          <w:iCs w:val="0"/>
          <w:caps w:val="0"/>
          <w:color w:val="000000"/>
          <w:spacing w:val="0"/>
          <w:sz w:val="21"/>
          <w:szCs w:val="21"/>
          <w:bdr w:val="none" w:color="auto" w:sz="0" w:space="0"/>
          <w:shd w:val="clear" w:fill="FFFFFF"/>
        </w:rPr>
        <w:t> части пятнадцатой настоящей статьи,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исключаются все сведения о туроператоре. В случаях, указанных в абзацах одиннадцатом - пятнадцатом части пятнадцатой настоящей статьи, в отношении туроператора, осуществляющего деятельность только в сфере выездного туризма,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60189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Решение об исключении соответствующих сведений о туроператоре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F053E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Решение об исключении соответствующих сведений о туроператоре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может быть обжаловано в суд.</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452EC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849AB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2286E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3</w:t>
      </w:r>
      <w:r>
        <w:rPr>
          <w:rFonts w:hint="default" w:ascii="Times New Roman" w:hAnsi="Times New Roman" w:cs="Times New Roman"/>
          <w:b/>
          <w:bCs/>
          <w:i w:val="0"/>
          <w:iCs w:val="0"/>
          <w:caps w:val="0"/>
          <w:color w:val="1111EE"/>
          <w:spacing w:val="0"/>
          <w:sz w:val="21"/>
          <w:szCs w:val="21"/>
          <w:bdr w:val="none" w:color="auto" w:sz="0" w:space="0"/>
          <w:shd w:val="clear" w:fill="FFFFFF"/>
        </w:rPr>
        <w:t>. Реестр турагентов</w:t>
      </w:r>
    </w:p>
    <w:p w14:paraId="6C3E5D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1E486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Реестр турагентов является федеральным информационным ресурсом, содержащим сведения о турагентах и субагентах.</w:t>
      </w:r>
    </w:p>
    <w:p w14:paraId="0E403F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турагентов с иными федеральными информационными системами и информационно-телекоммуникационными сетями, а также информационными системами туроператоров и турагентов.</w:t>
      </w:r>
    </w:p>
    <w:p w14:paraId="1CCBB5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ведения реестра турагентов, в том числе порядок выдачи выписки из реестра турагентов и форма такой выписки, и порядок внесения в реестр турагентов сведений о турагентах, субагентах устанавливаются уполномоченным федеральным органом исполнительной власти.</w:t>
      </w:r>
    </w:p>
    <w:p w14:paraId="597F8D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Реестр турагентов содержит следующие сведения:</w:t>
      </w:r>
    </w:p>
    <w:p w14:paraId="19800C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w:t>
      </w:r>
    </w:p>
    <w:p w14:paraId="586F1C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w:t>
      </w:r>
    </w:p>
    <w:p w14:paraId="18AD38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продвижение и реализацию туристского продукта субагенту;</w:t>
      </w:r>
    </w:p>
    <w:p w14:paraId="10303B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14:paraId="2929DF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реестровый номер турагента в реестре турагентов;</w:t>
      </w:r>
    </w:p>
    <w:p w14:paraId="128ADA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дата размещения туроператором в реестре турагентов сведений, указанных в абзаце четвертом настоящей части;</w:t>
      </w:r>
    </w:p>
    <w:p w14:paraId="2572FB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дата размещения турагентом в реестре турагентов сведений, указанных в абзаце пятом настоящей части, в случае наличия договора субагентирования или субкомиссии либо иного договора, предусматривающего передачу исполнения поручения на продвижение и реализацию туристского продукта;</w:t>
      </w:r>
    </w:p>
    <w:p w14:paraId="61369A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дата внесения уполномоченным федеральным органом исполнительной власти изменений в реестр турагентов;</w:t>
      </w:r>
    </w:p>
    <w:p w14:paraId="67A459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дата принятия решения об исключении из реестра турагентов сведений о турагенте и номер указанного решения.</w:t>
      </w:r>
    </w:p>
    <w:p w14:paraId="4AC45C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Сведения о турагенте, субагенте, указанные в абзацах втором и третьем части четвертой настоящей статьи,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(турагентом)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 субагенте для размещения в реестре турагентов. Соответствие данных сведений сведениям, содержащимся в едином государственном реестре юридических лиц и едином государственном реестре индивидуальных предпринимателей,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 размещенных в государственных информационных системах и иных информационных системах, не позднее чем через три рабочих дня со дня такого предоставления.</w:t>
      </w:r>
    </w:p>
    <w:p w14:paraId="70D80D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заключения турагентом такого договора с субагентом, формируются туроператором в реестре турагентов самостоятельно не позднее чем через три рабочих дня со дня заключения такого договора.</w:t>
      </w:r>
    </w:p>
    <w:p w14:paraId="6D1035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Внесение сведений о турагенте в реестр турагентов осуществляется туроператором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14:paraId="66EBBA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Сведения о наличии договора на продвижение и реализацию туристского продукта между турагентом и субагентом, по которому турагент передает поручение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формируются турагентом в реестре турагентов самостоятельно не позднее чем через три рабочих дня со дня заключения такого договора.</w:t>
      </w:r>
    </w:p>
    <w:p w14:paraId="7F743E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 При этом туроператор должен подтвердить в реестре турагентов право субагента на продвижение и реализацию туристского продукта, сформированного туроператором.</w:t>
      </w:r>
    </w:p>
    <w:p w14:paraId="0D9C5D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 изменении сведений, указанных в абзаце четвертом части четвертой настоящей статьи (в том числе в случае прекращения (расторжения) договора с турагентом, прекращения полномочий турагента по передаче исполнения поручения субагенту),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14:paraId="43DFCB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 изменении сведений, указанных в абзаце пятом части четвертой настоящей статьи (в том числе в случае прекращения (расторжения) договора с субагентом),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w:t>
      </w:r>
    </w:p>
    <w:p w14:paraId="272A74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Невнесение туроператором сведений о турагенте, осуществляющем продвижение и реализацию туристского продукта, сформированного туроператором, в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14:paraId="5F3084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14:paraId="46451C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 содержащимся в едином государственном реестре юридических лиц или в едином государственном реестре индивидуальных предпринимателей, либо наличие в указанных реестрах записи о прекращении деятельности турагентом.</w:t>
      </w:r>
    </w:p>
    <w:p w14:paraId="62B733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Уполномоченный федеральный орган исполнительной власти исключает сведения о турагенте из реестра турагентов в случае:</w:t>
      </w:r>
    </w:p>
    <w:p w14:paraId="39CC88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w:t>
      </w:r>
    </w:p>
    <w:p w14:paraId="21403B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прекращения действия всех договоров на продвижение и реализацию туристского продукта, заключенных между туроператором и турагентом, в связи с расторжением или окончанием сроков действия таких договоров, а также по иным основаниям, предусмотренным законодательством Российской Федерации;</w:t>
      </w:r>
    </w:p>
    <w:p w14:paraId="707A9E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нарушения турагентом не менее трех раз в течение трех последовательных месяцев порядка и (или) срока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439A8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направления им уведомления туроператору о заключении договора о реализации туристского продукта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A879D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 Уведомление о принятии уполномоченным федеральным органом исполнительной власти решения об исключении сведений о турагенте из реестра турагентов, содержащего основания для исключения сведений о турагенте из реестра турагентов, не позднее дня, следующего за днем принятия указанного решения, направляется турагенту почтовым отправлением с уведомлением о вручении либо в электронной форме с использованием личного кабинета.</w:t>
      </w:r>
    </w:p>
    <w:p w14:paraId="19C33D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информационно-телекоммуникационной сети "Интернет".</w:t>
      </w:r>
    </w:p>
    <w:p w14:paraId="744F93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Исключение сведений о турагенте, субагенте из реестра турагентов либо прекращение полномочий турагента, субагента по продвижению и реализации туристского продукта не прекращает действие ранее заключенных договоров о реализации туристского продукта, заключенных такими турагентом, субагентом с туристами и (или) заказчиками туристского продукта до дня исключения данных сведений, и не освобождает туроператора от обязанности обеспечить оказание туристам услуг, входящих в туристский продукт.</w:t>
      </w:r>
    </w:p>
    <w:p w14:paraId="7D83FC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Решение об исключении сведений о турагенте, субагенте из реестра турагентов может быть обжаловано в судебном порядке.</w:t>
      </w:r>
    </w:p>
    <w:p w14:paraId="0CE3DB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Прекращение полномочий турагента влечет за собой прекращение полномочий субагентов,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76E3C8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(Дополнение статьей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"http://pravo.gov.ru/proxy/ips/?docbody=&amp;prevDoc=102044374&amp;backlink=1&amp;&amp;nd=602100331"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532B4A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67232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4</w:t>
      </w:r>
      <w:r>
        <w:rPr>
          <w:rFonts w:hint="default" w:ascii="Times New Roman" w:hAnsi="Times New Roman" w:cs="Times New Roman"/>
          <w:b/>
          <w:bCs/>
          <w:i w:val="0"/>
          <w:iCs w:val="0"/>
          <w:caps w:val="0"/>
          <w:color w:val="1111EE"/>
          <w:spacing w:val="0"/>
          <w:sz w:val="21"/>
          <w:szCs w:val="21"/>
          <w:bdr w:val="none" w:color="auto" w:sz="0" w:space="0"/>
          <w:shd w:val="clear" w:fill="FFFFFF"/>
        </w:rPr>
        <w:t>. Условия оказания услуг экскурсовода (гида) и гида-переводчика. Аттестация экскурсовода (гида) и гида-переводчика</w:t>
      </w:r>
    </w:p>
    <w:p w14:paraId="60BFD9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4EA3B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14:paraId="3B274B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Правила оказания услуг экскурсовода (гида) и гида-переводчика устанавливаются Правительством Российской Федерации.</w:t>
      </w:r>
    </w:p>
    <w:p w14:paraId="22CEA7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14:paraId="36AB09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14:paraId="1A8F2C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Кворум для проведения заседания аттестационной комиссии должен составлять не менее половины от общего числа ее членов.</w:t>
      </w:r>
    </w:p>
    <w:p w14:paraId="0C6786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Аттестационная комиссия осуществляет свою деятельность в соответствии с положением, утверждаемым органом государственной власти субъекта Российской Федерации в сфере туризма.</w:t>
      </w:r>
    </w:p>
    <w:p w14:paraId="472E02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14:paraId="3C4091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Экскурсовод (гид) или гид-переводчик может пройти аттестацию для оказания услуг на территории одного субъекта Российской Федерации или территориях нескольких субъектов Российской Федерации, на территории одного муниципального образования или территориях нескольких муниципальных образований в границах субъекта Российской Федерации, на национальных туристских маршрутах.</w:t>
      </w:r>
    </w:p>
    <w:p w14:paraId="33653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Для прохождения аттестации экскурсовод (гид) или гид-переводчик обращается в орган государственной власти субъекта Российской Федерации в сфере туризма, в котором предполагает оказывать услуги, с заявлением об аттестации. В заявлении об аттестации экскурсовод (гид) или гид-переводчик указывает субъекты Российской Федерации либо муниципальные образования в границах субъекта Российской Федерации, на территориях которых предполагает оказывать услуги, национальные туристские маршруты. В случае, если экскурсовод (гид) или гид-переводчик предполагает оказывать услуги на территориях нескольких субъектов Российской Федерации, на национальных туристских маршрутах, экскурсовод (гид) или гид-переводчик обращается в орган государственной власти одного из таких субъектов Российской Федерации по своему выбору.</w:t>
      </w:r>
    </w:p>
    <w:p w14:paraId="491EC2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Для проведения аттестации экскурсовода (гида) или гида-переводчика, предполагающих оказывать услуги на территориях нескольких субъектов Российской Федерации и (или) на национальных туристских маршрутах, аттестационная комиссия субъекта Российской Федерации, созданная органом государственной власти субъекта Российской Федерации, в который обратился экскурсовод (гид) или гид-переводчик с заявлением об аттестации, направляет в аттестационные комиссии субъектов Российской Федерации, указанных в заявлении об аттестации, приглашения принять участие в заседании, в том числе посредством видео-конференц-связи. Аттестационная комиссия субъекта Российской Федерации, получившая такое приглашение, обязана направить для участия в заседании одного или нескольких членов аттестационной комиссии субъекта Российской Федерации. Члены аттестационной комиссии, приглашенные из субъектов Российской Федерации, принимают участие в принятии решения об аттестации экскурсовода (гида) или гида-переводчика.</w:t>
      </w:r>
    </w:p>
    <w:p w14:paraId="2F3360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если экскурсовод (гид) или гид-переводчик аттестуется для оказания услуг на территориях нескольких субъектов Российской Федерации, аттестационная комиссия принимает решение об аттестации экскурсовода (гида) или гида-переводчика для оказания услуг отдельно на территории каждого из субъектов Российской Федерации.</w:t>
      </w:r>
    </w:p>
    <w:p w14:paraId="389F3E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Уполномоченный федеральный орган исполнительной власти в порядке,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14:paraId="4AE351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аттестации экскурсоводов (гидов), гидов-переводчиков, порядок аттестации экскурсоводов (гидов), гидов-переводчиков, оказывающих услуги на территориях нескольких субъектов Российской Федерации или на национальных туристских маршрутах, специальные требования к экскурсоводам (гидам), гидам-переводчикам, перечень документов и сведений, необходимых для их аттестации, порядок взаимодействия аттестационных комиссий субъектов Российской Федерации при проведении аттестации экскурсоводов (гидов), гидов-переводчиков, оказывающих услуги на территориях нескольких субъектов Российской Федерации, на национальных туристских маршрутах, порядок принятия решений об отказе в аттестации и о прекращении действия аттестации экскурсовода (гида) или гида-переводчика, порядок обжалования указанных решений, порядок проведения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 порядок ведения единого федерального реестра экскурсоводов (гидов) и гидов-переводчиков, включая перечень содержащихся в этом реестре документов и сведений, порядок изменения сведений, содержащихся в едином федеральном реестре экскурсоводов (гидов) и гидов-переводчиков, и исключения сведений об экскурсоводах (гидах) и о гидах-переводчиках из единого федерального реестра экскурсоводов (гидов) и гидов-переводчиков, порядок и случаи выдачи дубликата нагрудной идентификационной карточки экскурсовода (гида) или гида-переводчика устанавливаются Правительством Российской Федерации.</w:t>
      </w:r>
    </w:p>
    <w:p w14:paraId="499976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Для прохождения аттестации экскурсовод (гид) или гид-переводчик должен соответствовать следующим требованиям:</w:t>
      </w:r>
    </w:p>
    <w:p w14:paraId="0FBD73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иметь среднее профессиональное образование или высшее образование;</w:t>
      </w:r>
    </w:p>
    <w:p w14:paraId="15C63FB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иметь дополнительное профессиональное образование в области, соответствующей профилю работы экскурсовода (гида) или гида-переводчика, за исключением экскурсоводов (гидов), гидов-переводчиков,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 а также случаев, предусмотренных порядком аттестации экскурсоводов (гидов), гидов-переводчиков, установленным Правительством Российской Федерации;</w:t>
      </w:r>
    </w:p>
    <w:p w14:paraId="43E828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соответствовать специальным требованиям к экскурсоводам (гидам) и гидам-переводчикам, установленным Правительством Российской Федерации;</w:t>
      </w:r>
    </w:p>
    <w:p w14:paraId="692512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73BF84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Основаниями для отказа в аттестации являются:</w:t>
      </w:r>
    </w:p>
    <w:p w14:paraId="066B1E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непредставление экскурсоводом (гидом), гидом-переводчиком документов и сведений, необходимых для аттестации;</w:t>
      </w:r>
    </w:p>
    <w:p w14:paraId="2E6A40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наличие недостоверных сведений в документах, представленных экскурсоводом (гидом), гидом-переводчиком для аттестации;</w:t>
      </w:r>
    </w:p>
    <w:p w14:paraId="13FD53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несоответствие экскурсовода (гида), гида-переводчика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14:paraId="49C3A6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поступление заявления об аттестации от экскурсовода (гида) или гида-переводчика до истечения шести месяцев со дня принятия решения о прекращении действия аттестации экскурсовода (гида) или гида-переводчика по основаниям, предусмотренным абзацами третьим - пятым части двадцать пятой настоящей статьи;</w:t>
      </w:r>
    </w:p>
    <w:p w14:paraId="4ECED4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поступление заявления об аттестации от экскурсовода (гида) или гида-переводчика до истечения 30 дней со дня принятия аттестационной комиссией решения об отказе в аттестации.</w:t>
      </w:r>
    </w:p>
    <w:p w14:paraId="46BA28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необходимости оказания услуг экскурсовода (гида) на иностранном языке или услуг гида-переводчика на иностранном языке, которым не владеет гид-переводчик, к оказанию услуг привлекается лицо, владеющее соответствующим иностранным языком, для оказания услуг по переводу. При этом указанное лицо не вправе оказывать туристам (экскурсантам) услуги гида-переводчика.</w:t>
      </w:r>
    </w:p>
    <w:p w14:paraId="07DB44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отсутствия оснований, предусмотренных частью пятнадцатой настоящей статьи, орган государственной власти субъекта Российской Федерации в сфере туризма включает сведения об экскурсоводе (гиде) или о гиде-переводчике, прошедших аттестацию, в единый федеральный реестр экскурсоводов (гидов) и гидов-переводчиков, выдает нагрудную идентификационную карточку экскурсовода (гида) или гида-переводчика, форма которой утверждается органом государственной власти субъекта Российской Федерации. Оказание услуг экскурсовода (гида) и гида-переводчика допускается со дня включения сведений об экскурсоводе (гиде) и о гиде-переводчике в единый федеральный реестр экскурсоводов (гидов) и гидов-переводчиков. Наличие сведений об аттестации экскурсовода (гида) и гида-переводчика в едином федеральном реестре экскурсоводов (гидов) и гидов-переводчиков позволяет экскурсоводу (гиду) и гиду-переводчику оказывать услуги на территории (территориях) субъекта (субъектов) Российской Федерации, на территориях муниципальных образований в границах субъекта Российской Федерации, на национальных туристских маршрутах, указанных в едином федеральном реестре экскурсоводов (гидов) и гидов-переводчиков.</w:t>
      </w:r>
    </w:p>
    <w:p w14:paraId="1663B1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Экскурсовод (гид) и гид-переводчик обязаны проходить плановое подтверждение соответствия требованиям, предусмотренным настоящим Федеральным законом, и специальным требованиям к экскурсоводам (гидам), гидам-переводчикам один раз в пять лет.</w:t>
      </w:r>
    </w:p>
    <w:p w14:paraId="5871E8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Уполномоченный федеральный орган исполнительной власти ведет единый федеральный реестр экскурсоводов (гидов) и гидов-переводчиков в соответствии с порядком, установленным Правительством Российской Федерации.</w:t>
      </w:r>
    </w:p>
    <w:p w14:paraId="073A1E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Внесение сведений об экскурсоводах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14:paraId="1DADD5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Экскурсоводы (гиды) и гиды-переводчики при оказании услуг должны соблюдать правила оказания услуг экскурсовода (гида) и гида-переводчика, в том числе иметь нагрудную идентификационную карточку экскурсовода (гида) или гида-переводчика, доступную для всеобщего обозрения.</w:t>
      </w:r>
    </w:p>
    <w:p w14:paraId="5DF1CB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w:t>
      </w:r>
    </w:p>
    <w:p w14:paraId="74155D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фамилия, имя и отчество (при наличии) экскурсовода (гида) или гида-переводчика (на русском и английском языках);</w:t>
      </w:r>
    </w:p>
    <w:p w14:paraId="4E201C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двухмерный штриховой код (QR-код), посредством которого обеспечивается переход на страницу единого федерального реестра экскурсоводов (гидов) и гидов-переводчиков, содержащую сведения об аттестованных экскурсоводе (гиде) или гиде-переводчике.</w:t>
      </w:r>
    </w:p>
    <w:p w14:paraId="5970DF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Передача нагрудной идентификационной карточки экскурсовода (гида) или гида-переводчика иному лицу не допускается.</w:t>
      </w:r>
    </w:p>
    <w:p w14:paraId="54D349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прекращения действия аттестации экскурсовода (гида) или гида-переводчика является решение органа государственной власти субъекта Российской Федерации в сфере туризма, внесшего сведения об экскурсоводе (гиде) или о гиде-переводчике в единый федеральный реестр экскурсоводов (гидов) и гидов-переводчиков, о прекращении действия аттестации.</w:t>
      </w:r>
    </w:p>
    <w:p w14:paraId="17616E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принятия решения о прекращении действия аттестации экскурсовода (гида) или гида-переводчика является:</w:t>
      </w:r>
    </w:p>
    <w:p w14:paraId="4F364C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после аттестации экскурсовода (гида) или гида-переводчика недостоверных сведений в документах, представленных для аттестации;</w:t>
      </w:r>
    </w:p>
    <w:p w14:paraId="66DB75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w:t>
      </w:r>
    </w:p>
    <w:p w14:paraId="479F47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отказ экскурсовода (гида) или гида-переводчика от прохождения планового подтверждения соответствия экскурсовода (гида) или гида-переводчика требованиям, предусмотренным настоящим Федеральным законом, и специальным требованиям к экскурсоводам (гидам), гидам-переводчикам;</w:t>
      </w:r>
    </w:p>
    <w:p w14:paraId="1D1A4D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14:paraId="03B43A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признание экскурсовода (гида) или гида-переводчика не соответствующими требованиям, предусмотренным настоящим Федеральным законом, и специальным требованиям к экскурсоводам (гидам), гидам-переводчикам по результатам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w:t>
      </w:r>
    </w:p>
    <w:p w14:paraId="6FF00B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Решение о прекращении действия аттестации экскурсовода (гида) или гида-переводчика принимается органом государственной власти субъекта Российской Федерации в сфере туризма, внесшим сведения об экскурсоводе (гиде) или о гиде-переводчике в единый федеральный реестр экскурсоводов (гидов) и гидов-переводчиков. Принятие указанного решения является основанием для исключения сведений об экскурсоводе (гиде) или о гиде-переводчике из единого федерального реестра экскурсоводов (гидов) и гидов-переводчиков. Лицо, в отношении которого на основании абзацев третьего - пятого части двадцать пятой настоящей статьи принято решение о прекращении действия аттестации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14:paraId="0813FA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14:paraId="5D6EAC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633E5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59F6D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b/>
          <w:bCs/>
          <w:i w:val="0"/>
          <w:iCs w:val="0"/>
          <w:caps w:val="0"/>
          <w:color w:val="1111EE"/>
          <w:spacing w:val="0"/>
          <w:sz w:val="21"/>
          <w:szCs w:val="21"/>
          <w:bdr w:val="none" w:color="auto" w:sz="0" w:space="0"/>
          <w:shd w:val="clear" w:fill="FFFFFF"/>
        </w:rPr>
        <w:t>. Условия оказания услуг инструктора-проводника. Аттестация инструктора-проводника</w:t>
      </w:r>
    </w:p>
    <w:p w14:paraId="69D091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E6C2B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705A4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специального сопровождения.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FBB79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Правила оказания услуг инструктора-проводника устанавливаются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47B24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001FE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Виды туристских маршрутов, требующих специального сопровождения, категории их сложности, а также критерии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 Порядок отнесения туристских маршрутов (части туристских маршрутов)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 устанавливается уполномоченным федеральным органом исполнительной власти.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A9B14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аттестации, порядок и основания проведения внепланового подтверждения соответствия инструктора-проводника требованиям, установленным настоящим Федеральным законом, и критериям аттестации, порядок формирования и ведения единого федерального реестра инструкторов-проводников, включая перечень содержащихся в этом реестре сведений, порядок внесения изменений в сведения, содержащиеся в едином федеральном реестре инструкторов-проводников, и исключения сведений об инструкторах-проводниках из единого федерального реестра инструкторов-проводников, методика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настоящим Федеральным законом, и критериям аттестации, а также предельные размеры платы за проведение аттестации инструкторов-проводников, планового подтверждения соответствия инструктора-проводника требованиям, установленным настоящим Федеральным законом, и критериям аттестации устанавливаются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6DBE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Для прохождения аттестации в качестве инструктора-проводника соискатель должен соответствовать следующим требованиям:</w:t>
      </w:r>
    </w:p>
    <w:p w14:paraId="34DA3D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пройти профессиональное обучение, необходимое для работы в качестве инструктора-проводника и сопровождения туристов (экскурсантов), а также для обеспечения их безопасности при прохождении туристского маршрута, требующего специального сопровождения, соответствующих вида и категории сложности, за исключением случаев, предусмотренных порядком и критериями аттестации инструкторов-проводников, установленными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C89DC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иметь документ, подтверждающий подготовку по оказанию первой помощи;</w:t>
      </w:r>
    </w:p>
    <w:p w14:paraId="12AFD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иметь медицинское заключение об отсутствии медицинских противопоказаний к работе в качестве инструктора-проводника.</w:t>
      </w:r>
    </w:p>
    <w:p w14:paraId="786760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599534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Основаниями для отказа в аттестации в качестве инструктора-проводника являются:</w:t>
      </w:r>
    </w:p>
    <w:p w14:paraId="32FA58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непредставление соискателем документов и сведений, необходимых для аттестации;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C881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наличие недостоверной информации в документах и сведениях, представленных соискателем для аттестации;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AC70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несоответствие соискателя требованиям, предусмотренным настоящим Федеральным законом, и критериям аттестации, установленным Правительством Российской Федерации;</w:t>
      </w:r>
    </w:p>
    <w:p w14:paraId="4513BE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поступление заявления об аттестации от соискателя, указанного в части двадцатой настоящей статьи, до истечения одного года со дня принятия в отношении его решения о прекращении действия аттестации инструктора-проводника.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E1FB5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14:paraId="6F650B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отсутствия оснований, предусмотренных частью восьмой настоящей статьи, организации, уполномоченные на проведение аттестации инструкторов-проводников, включают сведения о соискателе, прошедшем аттестацию, в единый федеральный реестр инструкторов-проводников, выдают нагрудную идентификационную карточку инструктора-проводника, форма которой утверждается уполномоченным федеральным органом исполнительной власти.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381C9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Оказание инструктором-проводником услуг по сопровождению туристов (экскурсантов) на туристских маршрутах, требующих специального сопровождения, допускается со дня включения сведений об инструкторе-проводнике в единый федеральный реестр инструкторов-проводников. Наличие сведений о действующей аттестации инструктора-проводника в едином федеральном реестре инструкторов-проводников позволяет инструктору-проводнику оказывать услуги на туристских маршрутах, требующих специального сопровождения, соответствующих вида и категории сложности, указанных в едином федеральном реестре инструкторов-проводников.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F3809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Организации, уполномоченные на проведение аттестации инструкторов-проводников, в порядке, указанном в части пятой настоящей статьи, проводят плановое подтверждение соответствия инструктора-проводника и внеплановое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33732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осуществляется каждые пять лет со дня включения сведений об инструкторе-проводнике в единый федеральный реестр инструкторов-проводников.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5B093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Инструкторы-проводники при оказании услуг должны обеспечивать безопасность туристов (экскурсантов) при посещении (прохождении) туристских маршрутов, требующих специального сопровождения, соблюдать правила оказания услуг инструктора-проводника,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6BC04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14:paraId="238484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фамилия, имя и отчество (при наличии) инструктора-проводника;</w:t>
      </w:r>
    </w:p>
    <w:p w14:paraId="42B172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уникальный номер записи об инструкторе-проводнике в едином федеральном реестре инструкторов-проводников;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37836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вид и категория сложности туристского маршрута, по которому аттестован инструктор-проводник;</w:t>
      </w:r>
    </w:p>
    <w:p w14:paraId="0F9708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контактный телефон организации, аттестовавшей инструктора-проводника;</w:t>
      </w:r>
    </w:p>
    <w:p w14:paraId="4A5584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двухмерный штриховой код (QR-код), посредством которого обеспечивается переход на страницу единого федерального реестра инструкторов-проводников, содержащую сведения об аттестованном инструкторе-проводнике.</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1B6C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Основаниями для прекращения действия аттестации инструктора-проводника являются: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428B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отказ (уклонение) инструктора-проводника от прохождения планового подтверждения соответствия инструктора-проводника или внепланового подтверждения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79C31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решение организации, уполномоченной на проведение аттестации инструкторов-проводников, о прекращении действия аттестации.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10CCF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Основаниями для принятия решения о прекращении действия аттестации инструктора-проводника являются: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506B6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после включения сведений об инструкторе-проводнике в единый федеральный реестр инструкторов-проводников недостоверной информации в документах и сведениях, представленных для аттестации;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30901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после включения сведений об инструкторе-проводнике в единый федеральный реестр инструкторов-проводников несоответствия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F642E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14:paraId="03C525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признание инструктора-проводника не соответствующим требованиям, установленным настоящим Федеральным законом, и критериям аттестации, установленным Правительством Российской Федерации, организацией, уполномоченной на проведение аттестации инструкторов-проводников, по результатам планового подтверждения соответствия инструктора-проводника или внепланового подтверждения соответствия инструктора-проводника указанным требованиям и критериям.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04693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Решение о прекращении действия аттестации инструктора-проводника принимается организацией, которая проводила аттестацию инструктора-проводника. Сведения о прекращении действия аттестации инструктора-проводника вносятся организацией, принявшей указанное решение, в единый федеральный реестр инструкторов-проводников.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BCE4B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исключения Правительством Российской Федерации из перечня, указанного в части третьей настоящей статьи, организации, которая проводила аттестацию инструктора-проводника, принятие решения об исключении сведений об инструкторе-проводнике из единого федерального реестра инструкторов-проводников, проведение планового подтверждения соответствия инструктора-проводника и внепланового подтверждения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осуществляются иной организацией, уполномоченной на проведение аттестации инструкторов-проводников, по видам туристских маршрутов, требующих специального сопровождения, и категориям сложности, на которые аттестован инструктор-проводник.</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14B5E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Инструктор-проводник, в отношении которого на основании абзаца четвертого части семнадцатой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594FB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Аттестованный инструктор-проводник обязан направлять уведомления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в орган исполнительной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в субъекте Российской Федерации, на территории которого проходит туристский маршрут, требующий специального сопровождения, и в организацию, уполномоченную на проведение аттестации инструкторов-проводников, проводившую аттестацию инструктора-проводника.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E9FB9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Формы указанных уведомлений, порядок и сроки их направления утверждаются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67580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6B284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 </w:t>
      </w:r>
    </w:p>
    <w:p w14:paraId="65546F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6</w:t>
      </w:r>
      <w:r>
        <w:rPr>
          <w:rFonts w:hint="default" w:ascii="Times New Roman" w:hAnsi="Times New Roman" w:cs="Times New Roman"/>
          <w:b/>
          <w:bCs/>
          <w:i w:val="0"/>
          <w:iCs w:val="0"/>
          <w:caps w:val="0"/>
          <w:color w:val="1111EE"/>
          <w:spacing w:val="0"/>
          <w:sz w:val="21"/>
          <w:szCs w:val="21"/>
          <w:bdr w:val="none" w:color="auto" w:sz="0" w:space="0"/>
          <w:shd w:val="clear" w:fill="FFFFFF"/>
        </w:rPr>
        <w:t>. Организации, уполномоченные на проведение аттестации инструкторов-проводников</w:t>
      </w:r>
    </w:p>
    <w:p w14:paraId="22796E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3B6D2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Организации вправе проводить аттестацию инструкторов-проводников со дня их включения в перечень, указанный в части третьей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Организации утрачивают такое право со дня исключения их из указанного перечня.</w:t>
      </w:r>
    </w:p>
    <w:p w14:paraId="090FE3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определенным Правительством Российской Федерации видам и категориям сложности туристских маршрутов, требующих специального сопровождения, а также плановое подтверждение соответствия аттестованных ими инструкторов-проводников и внеплановое подтверждение соответствия аттестованных ими инструкторов-проводников требованиям, установленным настоящим Федеральным законом, и критериям аттестации, установленным Правительством Российской Федерации.</w:t>
      </w:r>
    </w:p>
    <w:p w14:paraId="1DE770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перечень, указанный в части третьей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w:t>
      </w:r>
    </w:p>
    <w:p w14:paraId="21821B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w:t>
      </w:r>
    </w:p>
    <w:p w14:paraId="012447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части третьей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p>
    <w:p w14:paraId="654E47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Правительство Российской Федерации определяет не менее одной организации, уполномоченной на проведение аттестации инструкторов-проводников, по каждому виду туристских маршрутов, требующих специального сопровождения.</w:t>
      </w:r>
    </w:p>
    <w:p w14:paraId="3B2B24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Организации, уполномоченные на проведение аттестации инструкторов-проводников, в целях осуществления деятельности, предусмотренной статьей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и настоящей статьей:</w:t>
      </w:r>
    </w:p>
    <w:p w14:paraId="2FA1D4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формируют аттестационные комиссии, в состав которых в том числе включаются представители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или территориальных органов указанного федерального органа исполнительной власти;</w:t>
      </w:r>
    </w:p>
    <w:p w14:paraId="037D15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утверждают по согласованию с уполномоченным федеральным органом исполнительной власти правила подготовки инструкторов-проводников, правила расчета необходимого количества инструкторов-проводников с учетом количества туристов (экскурсантов) в группе, вида и категории сложности туристского маршрута, требующего специального сопровождения, а также методику проведения экзамена и перечень вопросов для проведения экзамена, применяемые в ходе аттестации инструкторов-проводников;</w:t>
      </w:r>
    </w:p>
    <w:p w14:paraId="1185FD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взимают плату за проведение аттестации инструктора-проводника, 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в размерах, определяемых в соответствии с методикой и предельными размерами платы, предусмотренными частью пятой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p>
    <w:p w14:paraId="5557C6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осуществляют мониторинг деятельности инструкторов-проводников в части их соответствия требованиям, установленным настоящим Федеральным законом, и критериям аттестации, установленным Правительством Российской Федерации, в порядке, установленном уполномоченным федеральным органом исполнительной власти;</w:t>
      </w:r>
    </w:p>
    <w:p w14:paraId="67AFA6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направляют ежеквартально в уполномоченный федеральный орган исполнительной власти отчет о результатах деятельности по аттестации инструкторов-проводников. Форма отчета, включая перечень документов и сведений, которые прилагаются к отчету, утверждается уполномоченным федеральным органом исполнительной власти;</w:t>
      </w:r>
    </w:p>
    <w:p w14:paraId="2AEBCE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вправе привлекать для проведения аттестации региональные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и 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на территориях субъектов Российской Федерации.</w:t>
      </w:r>
    </w:p>
    <w:p w14:paraId="031C86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Уполномоченный федеральный орган исполнительной власти осуществляет рассмотрение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w:t>
      </w:r>
    </w:p>
    <w:p w14:paraId="431075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целях оказания содействия в рассмотрении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уполномоченный федеральный орган исполнительной власти формирует совет по вопросам аттестации инструкторов-проводников.</w:t>
      </w:r>
    </w:p>
    <w:p w14:paraId="74D906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состав совета по вопросам аттестации инструкторов-проводников, утверждаемый уполномоченным федеральным органом исполнительной власти, включаются представители федеральных органов исполнительной власти, организаций, представляющих профессиональные сообщества туроператоров, турагентов, инструкторов-проводников, организаций, которые осуществляют подготовку инструкторов-проводников.</w:t>
      </w:r>
    </w:p>
    <w:p w14:paraId="3C2F7D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исполнительной власти направляет в организацию, уполномоченную на проведение аттестации инструкторов-проводников, предписание о необходимости устранения выявленных нарушений, являющееся обязательным для исполнения организацией, уполномоченной на проведение аттестации инструкторов-проводников, с указанием срока устранения выявленных нарушений.</w:t>
      </w:r>
    </w:p>
    <w:p w14:paraId="30F277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w:t>
      </w:r>
    </w:p>
    <w:p w14:paraId="26CC6D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выявления по итогам рассмотрения уполномоченным федеральным органом исполнительной власти отчетов, указанных в части десятой настоящей статьи, неоднократного (более трех раз в течение одного года) неустранения организацией, уполномоченной на проведение аттестации инструкторов-проводников, нарушений, указанных в предписании, указанном в части девятой настоящей статьи, уполномоченный федеральный орган исполнительной власти направляет в Правительство Российской Федерации представление об исключении организации, уполномоченной на проведение аттестации инструкторов-проводников, из перечня, указанного в части третьей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p>
    <w:p w14:paraId="01C850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Исключение организаций, уполномоченных на проведение аттестации инструкторов-проводников, из перечня, указанного в части третьей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осуществляется по решению Правительства Российской Федерации в том числе по следующим основаниям:</w:t>
      </w:r>
    </w:p>
    <w:p w14:paraId="7450A7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принятие решения о ликвидации организации, уполномоченной на проведение аттестации инструкторов-проводников, или ее реорганизации (за исключением реорганизации в форме преобразования);</w:t>
      </w:r>
    </w:p>
    <w:p w14:paraId="6DF956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прекращение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и указанных в абзаце втором части третьей настоящей статьи);</w:t>
      </w:r>
    </w:p>
    <w:p w14:paraId="27562A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неоднократное (более трех раз в течение одного года) нарушение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не устраненное в порядке, установленном настоящей статьей.</w:t>
      </w:r>
    </w:p>
    <w:p w14:paraId="3D2323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если исключение организации, уполномоченной на проведение аттестации инструкторов-проводников, приведет к отсутствию в перечне, указанном в части третьей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организаций, уполномоченных на проведение аттестации инструкторов-проводников, по определенным виду и категории сложности туристских маршрутов, требующих специального сопровождения, решение об исключении организации, уполномоченной на проведение аттестации инструкторов-проводников, принимается одновременно с включением в такой перечень иной организации из числа организаций, предусмотренных частью третьей настоящей статьи.</w:t>
      </w:r>
    </w:p>
    <w:p w14:paraId="3759E3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прекращения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указанных в абзаце втором части третьей настоящей статьи) Правительство Российской Федерации вправе принять решение о продолжении осуществления ею деятельности, предусмотренной статьей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и настоящей статьей, в качестве организации, указанной в абзаце третьем части третьей настоящей статьи.</w:t>
      </w:r>
    </w:p>
    <w:p w14:paraId="5B9034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37A84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4573A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 Классификация горнолыжных трасс, классификация пляжей</w:t>
      </w:r>
    </w:p>
    <w:p w14:paraId="3CD2BA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91B3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62003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Классификация горнолыжных трасс, классификация пляжей проводятся организациями, осуществляющими классификацию в сфере туристской индустрии, аккредитованными в соответствии со статьей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3</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469B7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6F51C3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3F4C17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716900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76D8F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67D281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587A3B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Правила классификации горнолыжных трасс, классификации пляжей, утвержденные уполномоченным федеральным органом исполнительной власти, устанавливают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порядок приостановления или прекращения действия классификации горнолыжной трассы или классификации пляжа, категории горнолыжных трасс, категории пляжей, требования к категориям горнолыжных трасс, требования к категориям пляжей), а также требования о доведении до потребителей информации о категории горнолыжных трасс, категории пляжей, включая требования к размещению указанной информации.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DEF8C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Основанием для отказа в осуществлении классификации горнолыжной трассы или классификации пляжа является: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762F0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непредставление лицом, обратившимся с заявлением об осуществлении классификации горнолыжной трассы или классификации пляжа, документов </w:t>
      </w:r>
      <w:r>
        <w:rPr>
          <w:rFonts w:hint="default" w:ascii="Times New Roman" w:hAnsi="Times New Roman" w:cs="Times New Roman"/>
          <w:i w:val="0"/>
          <w:iCs w:val="0"/>
          <w:caps w:val="0"/>
          <w:color w:val="1111EE"/>
          <w:spacing w:val="0"/>
          <w:sz w:val="21"/>
          <w:szCs w:val="21"/>
          <w:bdr w:val="none" w:color="auto" w:sz="0" w:space="0"/>
          <w:shd w:val="clear" w:fill="FFFFFF"/>
        </w:rPr>
        <w:t>и (или) сведений</w:t>
      </w:r>
      <w:r>
        <w:rPr>
          <w:rFonts w:hint="default" w:ascii="Times New Roman" w:hAnsi="Times New Roman" w:cs="Times New Roman"/>
          <w:i w:val="0"/>
          <w:iCs w:val="0"/>
          <w:caps w:val="0"/>
          <w:color w:val="000000"/>
          <w:spacing w:val="0"/>
          <w:sz w:val="21"/>
          <w:szCs w:val="21"/>
          <w:bdr w:val="none" w:color="auto" w:sz="0" w:space="0"/>
          <w:shd w:val="clear" w:fill="FFFFFF"/>
        </w:rPr>
        <w:t>, необходимых для осуществления соответствующей классификации;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7137A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наличие в документах </w:t>
      </w:r>
      <w:r>
        <w:rPr>
          <w:rFonts w:hint="default" w:ascii="Times New Roman" w:hAnsi="Times New Roman" w:cs="Times New Roman"/>
          <w:i w:val="0"/>
          <w:iCs w:val="0"/>
          <w:caps w:val="0"/>
          <w:color w:val="1111EE"/>
          <w:spacing w:val="0"/>
          <w:sz w:val="21"/>
          <w:szCs w:val="21"/>
          <w:bdr w:val="none" w:color="auto" w:sz="0" w:space="0"/>
          <w:shd w:val="clear" w:fill="FFFFFF"/>
        </w:rPr>
        <w:t>и (или) сведениях</w:t>
      </w:r>
      <w:r>
        <w:rPr>
          <w:rFonts w:hint="default" w:ascii="Times New Roman" w:hAnsi="Times New Roman" w:cs="Times New Roman"/>
          <w:i w:val="0"/>
          <w:iCs w:val="0"/>
          <w:caps w:val="0"/>
          <w:color w:val="000000"/>
          <w:spacing w:val="0"/>
          <w:sz w:val="21"/>
          <w:szCs w:val="21"/>
          <w:bdr w:val="none" w:color="auto" w:sz="0" w:space="0"/>
          <w:shd w:val="clear" w:fill="FFFFFF"/>
        </w:rPr>
        <w:t>, представленных лицом, обратившимся с заявлением об осуществлении классификации горнолыжной трассы или классификации пляжа, для осуществления соответствующей классификации, недостоверной информации;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3BF8B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несоответствие горнолыжной трассы или пляжа ни одной из категорий, установленных правилами классификации горнолыжных трасс, классификации пляжей.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829B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65E3BB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 результатам классификации горнолыжных трасс, классификации пляжей сведения о горнолыжной трассе или пляже, о присвоенной категории, а также документы и (или) сведения, подтверждающие соответствие горнолыжной трассы, пляжа присвоенной категории, вносятся организацией, осуществляющей классификацию в сфере туристской индустрии, в реестр классифицированных горнолыжных трасс или реестр классифицированных пляжей, формирование и ведение которых осуществляются в рамках единого реестра объектов классификации в сфере туристской индустрии, предусмотренного статьей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2</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Классификация горнолыжной трассы или классификация пляжа действует три года с даты включения сведений о присвоении горнолыжной трассе или пляжу определенной категории в реестр классифицированных горнолыжных трасс или реестр классифицированных пляжей.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417F1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533CA7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7A9962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339165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70C769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792CE4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приостановления действия классификации горнолыжной трассы или классификации пляжа является: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2F91C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организацией, осуществляющей классификацию в сфере туристской индустрии и присвоившей категорию горнолыжной трассе или пляжу, в документах и (или) сведениях, представленных лицом, предоставляющим услуги, связанные с использованием горнолыжных трасс или пляжей, для осуществления классификации горнолыжной трассы или классификации пляжа, недостоверной информации;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B5B59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AFF5E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AF117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организацией, осуществляющей классификацию в сфере туристской индустрии и присвоившей категорию горнолыжной трассе или пляжу,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1F717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81E8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Действие классификации горнолыжной трассы или действие классификации пляжа приостанавливается организацией, осуществляющей классификацию в сфере туристской индустрии и присвоившей категорию горнолыжной трассе или пляжу, на срок не более чем 90 дней. Лицо, предоставляющее услуги, связанные с использованием горнолыжной трассы или пляжа, в течение срока приостановления действия классификации горнолыжной трассы или действия классификации пляжа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реестре классифицированных горнолыжных трасс или реестре классифицированных пляжей, с обязательным информированием потребителей о приостановлении действия классификации горнолыжной трассы, действия классификации пляжа. При этом лицо, предоставляющее услуги, связанные с использованием горнолыжной трассы или пляжа, в указанный срок обязано устранить обстоятельства, послужившие основанием для приостановления действия классификации горнолыжной трассы или действия классификации пляжа.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1C8A9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прекращения действия классификации горнолыжной трассы или действия классификации пляжа определенной категории является:</w:t>
      </w:r>
    </w:p>
    <w:p w14:paraId="4513F7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неустранение в течение срока приостановления действия классификации горнолыжной трассы или действия классификации пляжа обстоятельств, послуживших основанием для приостановления действия классификации горнолыжной трассы или действия классификации пляжа;</w:t>
      </w:r>
    </w:p>
    <w:p w14:paraId="4EB722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окончание срока действия классификации горнолыжной трассы или действия классификации пляжа;</w:t>
      </w:r>
    </w:p>
    <w:p w14:paraId="575B7C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 прекращении деятельности по предоставлению услуг, связанных с использованием горнолыжной трассы или пляжа;</w:t>
      </w:r>
    </w:p>
    <w:p w14:paraId="28E8CF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прекращение индивидуальным предпринимателем или юридическим лицом, предоставляющими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14:paraId="650366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0077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Категория горнолыжной трассы или пляжа, используемая в рекламе, названии горнолыжной трассы или пляжа, а также в деятельности, связанной с использованием горнолыжной трассы или пляжа, должна соответствовать категории, указанной в реестре классифицированных горнолыжных трасс или реестре классифицированных пляжей.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85057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A254B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w:t>
      </w:r>
      <w:r>
        <w:rPr>
          <w:rFonts w:hint="default" w:ascii="Times New Roman" w:hAnsi="Times New Roman" w:cs="Times New Roman"/>
          <w:i w:val="0"/>
          <w:iCs w:val="0"/>
          <w:caps w:val="0"/>
          <w:color w:val="1111EE"/>
          <w:spacing w:val="0"/>
          <w:sz w:val="21"/>
          <w:szCs w:val="21"/>
          <w:bdr w:val="none" w:color="auto" w:sz="0" w:space="0"/>
          <w:shd w:val="clear" w:fill="FFFFFF"/>
        </w:rPr>
        <w:t>сведений о присвоенной категории горнолыжной трассе или пляжу в реестре классифицированных горнолыжных трасс или реестре классифицированных пляжей</w:t>
      </w:r>
      <w:r>
        <w:rPr>
          <w:rFonts w:hint="default" w:ascii="Times New Roman" w:hAnsi="Times New Roman" w:cs="Times New Roman"/>
          <w:i w:val="0"/>
          <w:iCs w:val="0"/>
          <w:caps w:val="0"/>
          <w:color w:val="000000"/>
          <w:spacing w:val="0"/>
          <w:sz w:val="21"/>
          <w:szCs w:val="21"/>
          <w:bdr w:val="none" w:color="auto" w:sz="0" w:space="0"/>
          <w:shd w:val="clear" w:fill="FFFFFF"/>
        </w:rPr>
        <w:t>, а также категории, не соответствующей категории, указанной в </w:t>
      </w:r>
      <w:r>
        <w:rPr>
          <w:rFonts w:hint="default" w:ascii="Times New Roman" w:hAnsi="Times New Roman" w:cs="Times New Roman"/>
          <w:i w:val="0"/>
          <w:iCs w:val="0"/>
          <w:caps w:val="0"/>
          <w:color w:val="1111EE"/>
          <w:spacing w:val="0"/>
          <w:sz w:val="21"/>
          <w:szCs w:val="21"/>
          <w:bdr w:val="none" w:color="auto" w:sz="0" w:space="0"/>
          <w:shd w:val="clear" w:fill="FFFFFF"/>
        </w:rPr>
        <w:t>реестре классифицированных горнолыжных трасс или реестре классифицированных пляжей, запрещается.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49B8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2461B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0BBDA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66BC0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1</w:t>
      </w:r>
      <w:r>
        <w:rPr>
          <w:rFonts w:hint="default" w:ascii="Times New Roman" w:hAnsi="Times New Roman" w:cs="Times New Roman"/>
          <w:b/>
          <w:bCs/>
          <w:i w:val="0"/>
          <w:iCs w:val="0"/>
          <w:caps w:val="0"/>
          <w:color w:val="1111EE"/>
          <w:spacing w:val="0"/>
          <w:sz w:val="21"/>
          <w:szCs w:val="21"/>
          <w:bdr w:val="none" w:color="auto" w:sz="0" w:space="0"/>
          <w:shd w:val="clear" w:fill="FFFFFF"/>
        </w:rPr>
        <w:t>. Классификация средств размещения</w:t>
      </w:r>
    </w:p>
    <w:p w14:paraId="6D8E49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F89D4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Классификация средств размещения осуществляется в соответствии с положением о классификации средств размещения, утверждаемым Правительством Российской Федерации, а также в соответствии с правилами классификации средств размещения, утверждаемыми Правительством Российской Федерации.</w:t>
      </w:r>
    </w:p>
    <w:p w14:paraId="485A5A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Положение о классификации средств размещения устанавливает в том числе:</w:t>
      </w:r>
    </w:p>
    <w:p w14:paraId="5ED3F8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типы средств размещения, подлежащих классификации;</w:t>
      </w:r>
    </w:p>
    <w:p w14:paraId="7F003F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требования к типам средств размещения;</w:t>
      </w:r>
    </w:p>
    <w:p w14:paraId="14BA0B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категории отдельных типов средств размещения;</w:t>
      </w:r>
    </w:p>
    <w:p w14:paraId="39CC2E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требования к категориям отдельных типов средств размещения.</w:t>
      </w:r>
    </w:p>
    <w:p w14:paraId="17BED0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Правила классификации средств размещения устанавливают в том числе:</w:t>
      </w:r>
    </w:p>
    <w:p w14:paraId="2E27C9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определения типа средства размещения, оценки соответствия средства размещения требованиям к соответствующему типу средств размещения и присвоения типа средства размещения;</w:t>
      </w:r>
    </w:p>
    <w:p w14:paraId="6E233B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условия и порядок присвоения определенной категории средству размещения, включая случаи проведения такого присвоения организациями, осуществляющими классификацию в сфере туристской индустрии, а также порядок принятия решений об отказе в присвоении средству размещения определенной категории средства размещения;</w:t>
      </w:r>
    </w:p>
    <w:p w14:paraId="799D85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приостановления, возобновления или прекращения действия классификации средства размещения, включая порядок изменения, приостановления, возобновления и прекращения действия присвоенной категории средства размещения;</w:t>
      </w:r>
    </w:p>
    <w:p w14:paraId="416D55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сроки проведения планового подтверждения соответствия средства размещения требованиям к типу средства размещения, а также требованиям к присвоенной категории, включая особенности проведения планового подтверждения соответствия средства размещения требованиям к типу средства размещения и требованиям к присвоенной категории в отношении отдельных типов средств размещения;</w:t>
      </w:r>
    </w:p>
    <w:p w14:paraId="247B3A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проведения внепланового подтверждения соответствия средства размещения требованиям к присвоенной категории средства размещения;</w:t>
      </w:r>
    </w:p>
    <w:p w14:paraId="7ADC28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требования о доведении до потребителей информации о типе средства размещения и присвоенной категории средства размещения, включая требования к размещению, содержанию и форме информационного знака, содержащего указанную информацию.</w:t>
      </w:r>
    </w:p>
    <w:p w14:paraId="6DEE14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Средства размещения в целях их классификации относятся к типам, установленным положением о классификации средств размещения. В рамках отдельных типов средств размещения положением о классификации средств размещения устанавливаются категории средств размещения.</w:t>
      </w:r>
    </w:p>
    <w:p w14:paraId="09A61A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Классификация средств размещения включает в себя следующие процедуры:</w:t>
      </w:r>
    </w:p>
    <w:p w14:paraId="2F9647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определение типа средства размещения и оценка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которые осуществляются юридическим лицом, индивидуальным предпринимателем или физическим лицом (в случаях, установленных федеральными законами), осуществляющими деятельность, связанную с использованием средств размещения (далее - владелец средства размещения);</w:t>
      </w:r>
    </w:p>
    <w:p w14:paraId="23129A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включение сведений о средстве размещения, а также документов и (или) сведений, подтверждающих соответствие средства размещения требованиям к определенному типу средств размещения, в реестр классифицированных средств размещения, формирование и ведение которого осуществляются в рамках единого реестра объектов классификации в сфере туристской индустрии на основании указанной оценки соответствия;</w:t>
      </w:r>
    </w:p>
    <w:p w14:paraId="030126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оценка соответствия средства размещения, отнесенного к определенному типу средств размещения, требованиям к определенной категории средств размещения, установленным положением о классификации средств размещения, и присвоение средству размещения определенной категории (при наличии условий, предусмотренных правилами классификации средств размещения);</w:t>
      </w:r>
    </w:p>
    <w:p w14:paraId="64AD69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включение сведений о присвоенной средству размещения категории, а также документов и (или) сведений, подтверждающих соответствие средства размещения требованиям к присвоенной категории средств размещения, в реестр классифицированных средств размещения.</w:t>
      </w:r>
    </w:p>
    <w:p w14:paraId="0D04E7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санаторно-курортному лечению, в реестр классифицированных средств размещения в рамках классификации средств размещения, а также исключение сведений о таких санаторно-курортных организациях из реестра классифицированных средств размещения осуществляется федеральным органом исполнительной власти, уполномоченным Правительством Российской Федерации на организацию формирования и ведения единого реестра объектов классификации в сфере туристской индустрии (далее - оператор единого реестра объектов классификации), на основе сведений, содержащихся в государственном реестре курортного фонда Российской Федерации, формируемом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"http://pravo.gov.ru/proxy/ips/?docbody=&amp;prevDoc=102044374&amp;backlink=1&amp;&amp;nd=102034405"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от 23 февраля 1995 года № 26-ФЗ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природных лечебных ресурсах, лечебно-оздоровительных местностях и курортах".</w:t>
      </w:r>
    </w:p>
    <w:p w14:paraId="70BE21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Санаторно-курортные организации, указанные в части шестой настоящей статьи, вправе по своему усмотрению пройти процедуры, предусмотренные абзацами вторым, четвертым, пятым части пятой настоящей статьи, в соответствии с положением о классификации средств размещения и правилами классификации средств размещения.</w:t>
      </w:r>
    </w:p>
    <w:p w14:paraId="625263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Средство размещения является классифицированным со дня включения сведений о средстве размещения в реестр классифицированных средств размещения.</w:t>
      </w:r>
    </w:p>
    <w:p w14:paraId="565CE2B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Приостановление, возобновление или прекращение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порядке, установленном правилами классификации средств размещения. В случае прекращения действия классификации сведения о средстве размещения исключаются из реестра классифицированных средств размещения в порядке, установленном правилами классификации средств размещения.</w:t>
      </w:r>
    </w:p>
    <w:p w14:paraId="3D282B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Приостановление действия классификации средств размещения осуществляется на срок не более чем 30 дней.</w:t>
      </w:r>
    </w:p>
    <w:p w14:paraId="4E47EE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Владелец средства размещения в течение срока приостановления действия классификации средства размещения:</w:t>
      </w:r>
    </w:p>
    <w:p w14:paraId="68D9C0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вправе продолжить предоставление услуг средства размещения, гостиничных услуг в соответствии с обязательствами, оформленными до дня приостановления действия классификации средства размещения, с обязательным информированием потребителей о приостановлении действия классификации средства размещения;</w:t>
      </w:r>
    </w:p>
    <w:p w14:paraId="79D404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обязан приостановить заключение договоров о предоставлении услуг средства размещения, договоров о предоставлении гостиничных услуг, рекламу и размещение сведений о предоставлении услуг средства размещения, гостиничных услуг со дня приостановления действия классификации средства размещения;</w:t>
      </w:r>
    </w:p>
    <w:p w14:paraId="05E797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обязан устранить обстоятельства, послужившие основанием для приостановления действия классификации средства размещения.</w:t>
      </w:r>
    </w:p>
    <w:p w14:paraId="6B30E3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приостановления действия классификации средства размещения является:</w:t>
      </w:r>
    </w:p>
    <w:p w14:paraId="4B3534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документах и (или) сведениях, представленных владельцем средства размещения при классификации средства размещения, недостоверной информации;</w:t>
      </w:r>
    </w:p>
    <w:p w14:paraId="1D6BA2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поступление информации федерального органа исполнительной власти, уполномоченного Правительством Российской Федерации на проведение аккредитации организаций, осуществляющих классификацию в сфере туристской индустрии (далее - орган по аккредитации), о несоответствии требованиям законодательства Российской Федерации сведений о средстве размещения, а также документов и (или) сведений, подтверждающих соответствие средства размещения требованиям к типу средств размещения, содержащихся в реестре классифицированных средств размещения;</w:t>
      </w:r>
    </w:p>
    <w:p w14:paraId="25D4F0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возникновение обстоятельств, которые приводят к несоответствию средства размещения требованиям к типу средства размещения, устранение которых возможно в период приостановления действия классификации средства размещения;</w:t>
      </w:r>
    </w:p>
    <w:p w14:paraId="285B23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обстоятельств, указанных в абзаце четвертом настоящей части,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 итогам контрольных (надзорных) мероприятий в рамках регионального государственного контроля (надзора) в сфере туристской индустрии;</w:t>
      </w:r>
    </w:p>
    <w:p w14:paraId="01A39B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неосуществление владельцем средства размещения планового подтверждения соответствия средства размещения требованиям к типу средства размещения.</w:t>
      </w:r>
    </w:p>
    <w:p w14:paraId="4F2BE7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прекращения действия классификации средства размещения является:</w:t>
      </w:r>
    </w:p>
    <w:p w14:paraId="45A19E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несоответствие средства размещения требованиям к типу средства размещения, указанному в реестре классифицированных средств размещения;</w:t>
      </w:r>
    </w:p>
    <w:p w14:paraId="4D9D69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неустранение владельцем средства размещения обстоятельств, послуживших основанием для приостановления действия классификации средства размещения, в сроки, предусмотренные частью десятой настоящей статьи;</w:t>
      </w:r>
    </w:p>
    <w:p w14:paraId="7EA26D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прекращение владельцем средства размещения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14:paraId="356C94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поступление в орган государственной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заявления владельца средства размещения о прекращении деятельности по предоставлению услуг средства размещения, гостиничных услуг.</w:t>
      </w:r>
    </w:p>
    <w:p w14:paraId="78F550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Владелец средства размещения со дня прекращения действия классификации средства размещения не вправе предоставлять услуги средства размещения, гостиничные услуги, а также обязан прекратить рекламу и размещение сведений о предоставлении услуг средства размещения, гостиничных услуг.</w:t>
      </w:r>
    </w:p>
    <w:p w14:paraId="054248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Приостановление, возобновление и прекращение действия присвоенной категории средства размещения осуществляются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с учетом рекомендаций совета по классификации средств размещения в порядке, установленном правилами классификации средств размещения.</w:t>
      </w:r>
    </w:p>
    <w:p w14:paraId="5A0CC0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действия присвоенной категории средства размещения.</w:t>
      </w:r>
    </w:p>
    <w:p w14:paraId="5CEC65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приостановления действия присвоенной категории средства размещения является:</w:t>
      </w:r>
    </w:p>
    <w:p w14:paraId="5F10CE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в документах и (или) сведениях, представленных владельцем средства размещения, недостоверной информации;</w:t>
      </w:r>
    </w:p>
    <w:p w14:paraId="44C7DE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приостановление действия классификации средства размещения;</w:t>
      </w:r>
    </w:p>
    <w:p w14:paraId="57C455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решение органа по аккредитации о необходимости приостановления действия присвоенной категории средства размещения по итогам подтверждения компетентности организаций, осуществляющих классификацию в сфере туристской индустрии, или контрольных (надзорных) мероприятий в рамках федерального государственного контроля (надзора) за деятельностью организаций, осуществляющих классификацию в сфере туристской индустрии, в соответствии со статьей 19</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2</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p>
    <w:p w14:paraId="003E74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организацией, осуществляющей классификацию в сфере туристской индустрии и присвоившей категорию средству размещения, несоответствия средства размещения требованиям к присвоенной категории, в том числе по результатам планового или внепланового подтверждения соответствия средства размещения требованиям к присвоенной категории средства размещения, а также по итогам рассмотрения информации, представленной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w:t>
      </w:r>
    </w:p>
    <w:p w14:paraId="33891B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отказ или уклонение владельца средства размещения от проведения планового или внепланового подтверждения соответствия средства размещения требованиям к присвоенной категории средства размещения;</w:t>
      </w:r>
    </w:p>
    <w:p w14:paraId="79D0E3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несоответствие требованиям законодательства Российской Федерации сведений о средстве размещения, а также сведений и (или) документов, подтверждающих соответствие средства размещения требованиям к присвоенной категории средства размещения, содержащихся в реестре классифицированных средств размещения.</w:t>
      </w:r>
    </w:p>
    <w:p w14:paraId="47CAC6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возобновления действия присвоенной категории средства размещения является 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частью шестнадцатой настоящей статьи.</w:t>
      </w:r>
    </w:p>
    <w:p w14:paraId="486594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прекращения действия присвоенной категории средства размещения является:</w:t>
      </w:r>
    </w:p>
    <w:p w14:paraId="2FEAA4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прекращение действия классификации средства размещения;</w:t>
      </w:r>
    </w:p>
    <w:p w14:paraId="4CEDB1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частью шестнадцатой настоящей статьи.</w:t>
      </w:r>
    </w:p>
    <w:p w14:paraId="50BA8A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Тип и категория средства размещения, используемые в рекламе, названии средства размещения, а также в деятельности, связанной с использованием средства размещения, должны соответствовать типу и категории средства размещения, указанным в реестре классифицированных средств размещения.</w:t>
      </w:r>
    </w:p>
    <w:p w14:paraId="11DDAE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Предоставление средствами размещения, сведения о которых не включены в реестр классифицированных средств размещения, услуг средства размещения, гостиничных услуг, а также использование в рекламе, названии средства размещения и деятельности, связанной с использованием средства размещения, типа и (или) категории, не соответствующих типу и (или) категории средства размещения, указанным в реестре классифицированных средств размещения, запрещается.</w:t>
      </w:r>
    </w:p>
    <w:p w14:paraId="0F9779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Размещение информации о предоставлении услуг средства размещения, гостиничных услуг, в том числе в информационно-телекоммуникационной сети "Интернет", включая агрегаторы информации об услугах, сервисы размещения объявлений, социальные сети, осуществляется с обязательным указанием идентификационного номера средства размещения, присвоенного в реестре классифицированных средств размещения, а также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w:t>
      </w:r>
    </w:p>
    <w:p w14:paraId="6F37C0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Уполномоченный федеральный орган исполнительной власти формирует совет по классификации средств размещения в целях рассмотрения вопросов и предложений по совершенствованию подходов к классификации средств размещения, рассмотрения жалоб на деятельность владельцев средств размещения, рассмотрения вопросов и формирования рекомендаций органу по аккредитации в части приостановления, возобновления или прекращения действия классификации средств размещения, приостановления, возобновления или прекращения действия присвоенной категории средства размещения.</w:t>
      </w:r>
    </w:p>
    <w:p w14:paraId="4A378D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состав совета по классификации средств размещения, утверждаемый уполномоченным федеральным органом исполнительной власти, включаются в том числе представители федеральных органов исполнительной власти, союзов, ассоциаций в области туристской деятельности.</w:t>
      </w:r>
    </w:p>
    <w:p w14:paraId="245608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Совет по классификации средств размещения осуществляет свою деятельность в соответствии с положением, утверждаемым уполномоченным федеральным органом исполнительной власти.</w:t>
      </w:r>
    </w:p>
    <w:p w14:paraId="385B97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"http://pravo.gov.ru/proxy/ips/?docbody=&amp;prevDoc=102044374&amp;backlink=1&amp;&amp;nd=102170561"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от 28 декабря 2013 года № 442-ФЗ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"Об основах социального обслуживания граждан в Российской Федерации",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"http://pravo.gov.ru/proxy/ips/?docbody=&amp;prevDoc=102044374&amp;backlink=1&amp;&amp;nd=102038362"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от 24 ноября 1995 года № 181-ФЗ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социальной защите инвалидов в Российской Федерации",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"http://pravo.gov.ru/proxy/ips/?docbody=&amp;prevDoc=102044374&amp;backlink=1&amp;&amp;nd=102081999"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от 11 июня 2003 года № 74-ФЗ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крестьянском (фермерском) хозяйстве", медицинских организаций (за исключением санаторно-курортных организаций),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а также на средства размещения, относящиеся к специализированному жилищному фонду в соответствии с разделом IV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"http://pravo.gov.ru/proxy/ips/?docbody=&amp;prevDoc=102044374&amp;backlink=1&amp;&amp;nd=102090645"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Жилищного кодекса Российской Федерации</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w:t>
      </w:r>
    </w:p>
    <w:p w14:paraId="384BA0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Включение сведений о средствах размещения, указанных в части двадцать девятой настоящей статьи, в реестр классифицированных средств размещения не требуется.</w:t>
      </w:r>
    </w:p>
    <w:p w14:paraId="6E0F2B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Владельцы средств размещения, указанных в части двадцать девятой настоящей статьи, вправе принять решение о проведении классификации средств размещения в соответствии с положениями настоящей статьи.</w:t>
      </w:r>
    </w:p>
    <w:p w14:paraId="688428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(Дополнение статьей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2D955D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32695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2</w:t>
      </w:r>
      <w:r>
        <w:rPr>
          <w:rFonts w:hint="default" w:ascii="Times New Roman" w:hAnsi="Times New Roman" w:cs="Times New Roman"/>
          <w:b/>
          <w:bCs/>
          <w:i w:val="0"/>
          <w:iCs w:val="0"/>
          <w:caps w:val="0"/>
          <w:color w:val="1111EE"/>
          <w:spacing w:val="0"/>
          <w:sz w:val="21"/>
          <w:szCs w:val="21"/>
          <w:bdr w:val="none" w:color="auto" w:sz="0" w:space="0"/>
          <w:shd w:val="clear" w:fill="FFFFFF"/>
        </w:rPr>
        <w:t>. Единый реестр объектов классификации в сфере туристской индустрии</w:t>
      </w:r>
    </w:p>
    <w:p w14:paraId="0FE18D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3FDE9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Сведения о средствах размещения, горнолыжных трассах, пляжах, классифицированных в соответствии с настоящим Федеральным законом, включаются в реестр классифицированных средств размещения, реестр классифицированных горнолыжных трасс и реестр классифицированных пляжей соответственно, формирование и ведение которых осуществляются в рамках единого реестра объектов классификации в сфере туристской индустрии.</w:t>
      </w:r>
    </w:p>
    <w:p w14:paraId="4069CC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Оператор единого реестра объектов классификации обеспечивает организацию формирования и ведения единого реестра объектов классификации в сфере туристской индустрии в рамках федеральной государственной информационной системы в области аккредитации, предусмотренной статьей 25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"http://pravo.gov.ru/proxy/ips/?docbody=&amp;prevDoc=102044374&amp;backlink=1&amp;&amp;nd=102170743"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от 28 декабря 2013 года № 412-ФЗ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"Об аккредитации в национальной системе аккредитации".</w:t>
      </w:r>
    </w:p>
    <w:p w14:paraId="03868C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Единый реестр объектов классификации в сфере туристской индустрии включает в себя следующие реестры:</w:t>
      </w:r>
    </w:p>
    <w:p w14:paraId="5D33DE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реестр классифицированных средств размещения;</w:t>
      </w:r>
    </w:p>
    <w:p w14:paraId="06CE70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реестр классифицированных горнолыжных трасс;</w:t>
      </w:r>
    </w:p>
    <w:p w14:paraId="2F4164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реестр классифицированных пляжей;</w:t>
      </w:r>
    </w:p>
    <w:p w14:paraId="17D32F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иные реестры, формирование и ведение которых в рамках единого реестра объектов классификации в сфере туристской индустрии предусмотрены настоящим Федеральным законом и принимаемыми в соответствии с ним нормативными правовыми актами.</w:t>
      </w:r>
    </w:p>
    <w:p w14:paraId="0496C3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формирования и ведения единого реестра объектов классификации в сфере туристской индустрии устанавливается Правительством Российской Федерации и предусматривает в том числе:</w:t>
      </w:r>
    </w:p>
    <w:p w14:paraId="648660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включения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 реестры, указанные в части третьей настоящей статьи;</w:t>
      </w:r>
    </w:p>
    <w:p w14:paraId="734C76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проверки достоверности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включаемых в реестры, указанные в части третьей настоящей статьи;</w:t>
      </w:r>
    </w:p>
    <w:p w14:paraId="5F1B5B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перечень и описание документов и (или) сведений, содержащихся в реестрах, указанных в части третьей настоящей статьи, в том числе в части сведений о наличии в средствах размещения условий для семейного отдыха (семейные номера), а также для обслуживания инвалидов и людей с ограниченными возможностями здоровья;</w:t>
      </w:r>
    </w:p>
    <w:p w14:paraId="7A7F8D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основания внесения изменений в документы и (или) сведения, содержащиеся в реестрах, указанных в части третьей настоящей статьи;</w:t>
      </w:r>
    </w:p>
    <w:p w14:paraId="089F65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исключения сведений об объектах классификации в сфере туристской индустрии из реестров, указанных в части третьей настоящей статьи;</w:t>
      </w:r>
    </w:p>
    <w:p w14:paraId="7C4D37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взаимодействия оператора единого реестра объектов классификации в сфере туристской индустрии и федерального органа исполнительной власти, уполномоченного Правительством Российской Федерации на ведение государственного реестра курортного фонда Российской Федерации, в том числе в части включения сведений о санаторно-курортных организациях, указанных в части шестой статьи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1</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в реестр классифицированных средств размещения, исключения сведений о таких санаторно-курортных организациях из реестра классифицированных средств размещения, внесения изменений в сведения о таких санаторно-курортных организациях, содержащиеся в реестре классифицированных средств размещения;</w:t>
      </w:r>
    </w:p>
    <w:p w14:paraId="331B15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обеспечения доступа к информации, содержащейся в едином реестре объектов классификации в сфере туристской индустрии.</w:t>
      </w:r>
    </w:p>
    <w:p w14:paraId="190067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(Дополнение статьей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2B0164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2429E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3</w:t>
      </w:r>
      <w:r>
        <w:rPr>
          <w:rFonts w:hint="default" w:ascii="Times New Roman" w:hAnsi="Times New Roman" w:cs="Times New Roman"/>
          <w:b/>
          <w:bCs/>
          <w:i w:val="0"/>
          <w:iCs w:val="0"/>
          <w:caps w:val="0"/>
          <w:color w:val="1111EE"/>
          <w:spacing w:val="0"/>
          <w:sz w:val="21"/>
          <w:szCs w:val="21"/>
          <w:bdr w:val="none" w:color="auto" w:sz="0" w:space="0"/>
          <w:shd w:val="clear" w:fill="FFFFFF"/>
        </w:rPr>
        <w:t>. Организации, осуществляющие классификацию в сфере туристской индустрии</w:t>
      </w:r>
    </w:p>
    <w:p w14:paraId="5C57B7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6004D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Классификация горнолыжных трасс, классификация пляжей, присвоение категории средству размещения проводятся организациями, осуществляющими классификацию в сфере туристской индустрии.</w:t>
      </w:r>
    </w:p>
    <w:p w14:paraId="6D3233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Работы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средств размещения) или правилами классификации горнолыжных трасс, классификации пляжей, в организациях, осуществляющих классификацию в сфере туристской индустрии, проводят эксперты по классификации, аттестованные и включенные в единый реестр экспертов по классификации в порядке, утвержденном Правительством Российской Федерации (далее - эксперты по классификации).</w:t>
      </w:r>
    </w:p>
    <w:p w14:paraId="46F6E2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Аккредитация организаций, осуществляющих классификацию в сфере туристской индустрии, и подтверждение компетентности организаций, осуществляющих классификацию в сфере туристской индустрии, проводятся органом по аккредитации.</w:t>
      </w:r>
    </w:p>
    <w:p w14:paraId="5C9E41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Правительством Российской Федерации устанавливается порядок аккредитации и подтверждения компетентности организаций, осуществляющих классификацию в сфере туристской индустрии, включающий в себя порядок аттестации экспертов по классификации и предусматривающий:</w:t>
      </w:r>
    </w:p>
    <w:p w14:paraId="474C25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подачи организацией, осуществляющей классификацию в сфере туристской индустрии, и рассмотрения органом по аккредитации заявления об аккредитации организации, осуществляющей классификацию в сфере туристской индустрии, и прилагаемых к нему документов и (или) сведений;</w:t>
      </w:r>
    </w:p>
    <w:p w14:paraId="5A43A8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перечень и описание сведений, содержащихся в заявлении об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об аккредитации организации, осуществляющей классификацию в сфере туристской индустрии;</w:t>
      </w:r>
    </w:p>
    <w:p w14:paraId="7756FA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основания для возврата заявления об аккредитации организации, осуществляющей классификацию в сфере туристской индустрии, без рассмотрения;</w:t>
      </w:r>
    </w:p>
    <w:p w14:paraId="7169AB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сроки подтверждения компетентности организаций, осуществляющих классификацию в сфере туристской индустрии;</w:t>
      </w:r>
    </w:p>
    <w:p w14:paraId="1D24A7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сроки подачи заявления о подтверждении компетентности организации, осуществляющей классификацию в сфере туристской индустрии, и прилагаемых к нему документов и (или) сведений;</w:t>
      </w:r>
    </w:p>
    <w:p w14:paraId="26F952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рассмотрения органом по аккредитации заявления о подтверждении компетентности организации, осуществляющей классификацию в сфере туристской индустрии;</w:t>
      </w:r>
    </w:p>
    <w:p w14:paraId="650A1F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перечень и описание сведений, содержащихся в заявлении о подтверждении компетентности организации, осуществляющей классификацию в сфере туристской индустрии, а также перечень документов и (или) сведений, прилагаемых к заявлению о подтверждении компетентности организации, осуществляющей классификацию в сфере туристской индустрии;</w:t>
      </w:r>
    </w:p>
    <w:p w14:paraId="7634ED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требования к организациям, осуществляющим классификацию в сфере туристской индустрии;</w:t>
      </w:r>
    </w:p>
    <w:p w14:paraId="70DACF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требования к экспертам по классификации и порядок аттестации экспертов по классификации, в том числе порядок прекращения действия аттестации экспертов по классификации;</w:t>
      </w:r>
    </w:p>
    <w:p w14:paraId="1E630A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расширения области аккредитации организации, осуществляющей классификацию в сфере туристской индустрии, включая перечень и описание сведений, содержащихся в заявлении о расширении области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расширении области аккредитации организации, осуществляющей классификацию в сфере туристской индустрии, порядок рассмотрения заявления о расширении области аккредитации организации, осуществляющей классификацию в сфере туристской индустрии, основания для возврата заявления о расширении области аккредитации организации, осуществляющей классификацию в сфере туристской индустрии, без рассмотрения;</w:t>
      </w:r>
    </w:p>
    <w:p w14:paraId="72AB65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проведения оценки соответствия заявителя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w:t>
      </w:r>
    </w:p>
    <w:p w14:paraId="1C33B6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принятия решения об отказе в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w:t>
      </w:r>
    </w:p>
    <w:p w14:paraId="4E46A7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приостановления, возобновления действия аккредитации организации, осуществляющей классификацию в сфере туристской индустрии;</w:t>
      </w:r>
    </w:p>
    <w:p w14:paraId="25EB33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прекращения действия аккредитации организации, осуществляющей классификацию в сфере туристской индустрии, включая перечень и описание сведений, содержащихся в заявлении о прекращении действия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прекращении действия аккредитации организации, осуществляющей классификацию в сфере туристской индустрии, порядок рассмотрения заявления о прекращении действия аккредитации организации, осуществляющей классификацию в сфере туристской индустрии, основания для возврата заявления о прекращении действия аккредитации организации, осуществляющей классификацию в сфере туристской индустрии, без рассмотрения;</w:t>
      </w:r>
    </w:p>
    <w:p w14:paraId="6B4BEA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предоставления организацией, осуществляющей классификацию в сфере туристской индустрии, документов и (или) сведений о своей деятельности, в том числе об изменениях состава своих работников и их компетентности, о результатах работ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видов средств размещения) или правилами классификации горнолыжных трасс, классификации пляжей, включая сроки предоставления и состав таких документов и (или) сведений;</w:t>
      </w:r>
    </w:p>
    <w:p w14:paraId="2F2B3E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сроки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p>
    <w:p w14:paraId="1DA403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отказа в аккредитации организации, осуществляющей классификацию в сфере туристской индустрии, расширении области аккредитации организации, осуществляющей классификацию в сфере туристской индустрии, является:</w:t>
      </w:r>
    </w:p>
    <w:p w14:paraId="21441D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непредставление указанными организациями документов и (или) сведений, необходимых для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в соответствии с порядком аккредитации организаций, осуществляющих классификацию в сфере туристской индустрии;</w:t>
      </w:r>
    </w:p>
    <w:p w14:paraId="26DDA5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наличие в документах и (или) сведениях, представленных указанными организациями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недостоверной информации;</w:t>
      </w:r>
    </w:p>
    <w:p w14:paraId="597BEC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несоответствие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организаций, осуществляющих классификацию в сфере туристской индустрии;</w:t>
      </w:r>
    </w:p>
    <w:p w14:paraId="28CD39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поступление заявления об аккредитации организации, осуществляющей классификацию в сфере туристской индустрии, ранее чем по истечении двух лет со дня прекращения аккредитации по основанию, предусмотренному абзацем шестым части одиннадцатой настоящей статьи.</w:t>
      </w:r>
    </w:p>
    <w:p w14:paraId="4C6E57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отсутствия оснований, предусмотренных частью пятой настоящей статьи, орган по аккредитации по результатам проведения процедуры аккредитации, процедуры расширения области аккредитации включает сведения об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 в реестр организаций, осуществляющих классификацию в сфере туристской индустрии.</w:t>
      </w:r>
    </w:p>
    <w:p w14:paraId="66DA01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Аккредитация организаций, осуществляющих классификацию в сфере туристской индустрии, позволяет им осуществлять классификацию объектов классификации в сфере туристской индустрии, включенных в область аккредитации,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территории которых планируется осуществлять соответствующую классификацию, в порядке и сроки, которые установлены Правительством Российской Федерации.</w:t>
      </w:r>
    </w:p>
    <w:p w14:paraId="6B9F7B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область аккредитации организации, осуществляющей классификацию в сфере туристской индустрии, включаются объекты классификации в сфере туристской индустрии (средства размещения, горнолыжные трассы, пляжи), подлежащие классификации в соответствии с настоящим Федеральным законом. В отношении средств размещения в области аккредитации организации, осуществляющей классификацию в сфере туристской индустрии, указывается тип средств размещения, а также категории средств размещения. В область аккредитации организации, осуществляющей классификацию в сфере туристской индустрии, могут быть включены несколько объектов классификации в сфере туристской индустрии. Включение объектов классификации в область аккредитации организаций, осуществляющих классификацию в сфере туристской индустрии, имеющих аккредитацию в соответствии с настоящей статьей, осуществляется в рамках расширения области аккредитации организации, осуществляющей классификацию в сфере туристской индустрии.</w:t>
      </w:r>
    </w:p>
    <w:p w14:paraId="3CEACF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Организации, осуществляющие классификацию в сфере туристской индустрии, обязаны:</w:t>
      </w:r>
    </w:p>
    <w:p w14:paraId="469789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соблюдать требования, установленные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а также требования, установленные соответственно правилами классификации горнолыжных трасс, классификации пляжей, положением о классификации средств размещения, правилами классификации средств размещения, при осуществлении своей деятельности;</w:t>
      </w:r>
    </w:p>
    <w:p w14:paraId="47C19E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рассматривать жалобы и обращения, относящиеся к их деятельности (в том числе поступившие в орган по аккредитации и направленные в организации, осуществляющие классификацию в сфере туристской индустрии, для рассмотрения), и давать ответы на эти жалобы и обращения в течение 10 рабочих дней со дня их поступления;</w:t>
      </w:r>
    </w:p>
    <w:p w14:paraId="514A03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предоставлять по запросам органа по аккредитации документы и (или) сведения в электронной форме, включая электронные документы и (или) электронные образы документов, которые свидетельствуют об их соответствии требованиям, установленным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(с учетом требований законодательства Российской Федерации к предоставлению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в течение 15 рабочих дней с даты получения запроса;</w:t>
      </w:r>
    </w:p>
    <w:p w14:paraId="562882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своевременно предоставлять на безвозмездной основе в орган по аккредитации документы и (или) сведения о своей деятельности в соответствии с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w:t>
      </w:r>
    </w:p>
    <w:p w14:paraId="72BC00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обеспечивать рассмотрение поступающей информации органа государственной власти субъекта Российской Федерации, уполномоченного на осуществление регионального государственного контроля (надзора) в сфере туристской индустрии, о выявлении несоответствия средства размещения требованиям к категории средств размещения, указанной в реестре классифицированных средств размещения, с запросом, предусмотренным частью четырнадцатой статьи 19</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5</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проводить внеплановое подтверждение соответствия средства размещения требованиям к присвоенной категории средства размещения в случае выявления признаков несоответствия средства размещения присвоенной категории, а также предоставлять отчет о результатах рассмотрения указанной информации с запросом в соответствующий орган государственной власти субъекта Российской Федерации;</w:t>
      </w:r>
    </w:p>
    <w:p w14:paraId="379333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уведомлять о приостановлении, прекращении действия аккредитации или сокращении своей области аккредитации заказчиков, а также лиц, с которыми у организации, осуществляющей классификацию в сфере туристской индустрии, в течение трех лет, предшествующих приостановлению, прекращению действия аккредитации или сокращению области аккредитации, были заключены договоры на выполнение работ или оказание услуг в области аккредитации (проведена классификация горнолыжных трасс, классификация пляжей, присвоена категория средству размещения).</w:t>
      </w:r>
    </w:p>
    <w:p w14:paraId="1779BD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приостановления действия аккредитации организации, осуществляющей классификацию в сфере туристской индустрии, является:</w:t>
      </w:r>
    </w:p>
    <w:p w14:paraId="186934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в документах и (или) сведениях, содержащихся в реестре организаций, осуществляющих классификацию в сфере туристской индустрии, в том числе представленных указанной организацией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и подтверждения компетентности организации, осуществляющей классификацию в сфере туристской индустрии, недостоверной информации;</w:t>
      </w:r>
    </w:p>
    <w:p w14:paraId="5034A3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уклонение или отказ организации, осуществляющей классификацию в сфере туристской индустрии, от прохождения подтверждения компетентности организации, осуществляющей классификацию в сфере туристской индустрии;</w:t>
      </w:r>
    </w:p>
    <w:p w14:paraId="2F025A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несоответствия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и подтверждения компетентности организаций, осуществляющих классификацию в сфере туристской индустрии, по итогам подтверждения компетентности организации, осуществляющей классификацию в сфере туристской индустрии, или контрольных (надзорных) мероприятий, проводимых в рамках федерального государственного контроля (надзора) за деятельностью организаций, осуществляющих классификацию в сфере туристской индустрии, предусмотренного статьей 19</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2</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p>
    <w:p w14:paraId="4560AE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присвоение организацией, осуществляющей классификацию в сфере туристской индустрии, категории средству размещения, горнолыжной трассе, пляжу с нарушением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14:paraId="54CE3E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выявление органом по аккредитации несоблюдения организацией, осуществляющей классификацию в сфере туристской индустрии, обязанностей, установленных частью девятой настоящей статьи.</w:t>
      </w:r>
    </w:p>
    <w:p w14:paraId="7C7662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Основанием для прекращения действия аккредитации организации, осуществляющей классификацию в сфере туристской индустрии, является:</w:t>
      </w:r>
    </w:p>
    <w:p w14:paraId="0ACC69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неустранение организацией, осуществляющей классификацию в сфере туристской индустрии, обстоятельств, послуживших основанием для приостановления действия аккредитации организации, осуществляющей классификацию в сфере туристской индустрии;</w:t>
      </w:r>
    </w:p>
    <w:p w14:paraId="02AFF0F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получение органом по аккредитации заявления организации, осуществляющей классификацию в сфере туристской индустрии, о прекращении деятельности по осуществлению классификации объектов классификации в сфере туристской индустрии;</w:t>
      </w:r>
    </w:p>
    <w:p w14:paraId="3E4EC3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прекращение организацией, осуществляющей классификацию в сфере туристской индустрии,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14:paraId="140D91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отсутствие в реестре организаций, осуществляющих классификацию в сфере туристской индустрии, и в реестрах, указанных в части третьей статьи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2</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сведений об осуществлении организацией, осуществляющей классификацию в сфере туристской индустрии, деятельности по осуществлению классификации объектов классификации в сфере туристской индустрии, включенных в область аккредитации, в течение одного года;</w:t>
      </w:r>
    </w:p>
    <w:p w14:paraId="395B65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14:paraId="28EB57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Организации, осуществляющие классификацию в сфере туристской индустрии, аккредитация которых прекращена в соответствии с абзацем шестым части одиннадцатой настоящей статьи, вправе обратиться за повторной аккредитацией для осуществления деятельности по классификации объектов классификации в сфере туристской индустрии не ранее чем по истечении двух лет со дня прекращения действия аккредитации организаций, осуществляющих классификацию в сфере туристской индустрии.</w:t>
      </w:r>
    </w:p>
    <w:p w14:paraId="747F1A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Сокращение области аккредитации организации, осуществляющей классификацию в сфере туристской индустрии, осуществляется в случае:</w:t>
      </w:r>
    </w:p>
    <w:p w14:paraId="6328BE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если организация, осуществляющая классификацию в сфере туристской индустрии, действие аккредитации которой было приостановлено по основаниям, указанным в части десятой настоящей статьи, не устранила обстоятельства, послужившие основанием для приостановления действия аккредитации, в отношении части области аккредитации;</w:t>
      </w:r>
    </w:p>
    <w:p w14:paraId="5E791A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w:t>
      </w:r>
    </w:p>
    <w:p w14:paraId="59E438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Сокращение области аккредитации организации, осуществляющей классификацию в сфере туристской индустрии, в соответствии с абзацем третьим части тринадцатой настоящей статьи осуществляется организацией, осуществляющей классификацию в сфере туристской индустрии, путем внесения в реестр организаций, осуществляющих классификацию в сфере туристской индустрии, сведений о сокращении области аккредитации. В период прохождения организацией, осуществляющей классификацию в сфере туристской индустрии, процедуры подтверждения компетентности сокращение области аккредитации организации, осуществляющей классификацию в сфере туристской индустрии, не допускается.</w:t>
      </w:r>
    </w:p>
    <w:p w14:paraId="4B48E6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осуществляющая классификацию в сфере туристской индустрии, в отношении которой федеральным органом исполнительной власти, уполномоченным Правительством Российской Федерации на осуществление аккредитации организаций, осуществляющих классификацию в сфере туристской индустрии (далее - орган по аккредитации), принято решение о сокращении области аккредитации, или организация, осуществляющая классификацию в сфере туристской индустрии, которая сократила область аккредитации (в случае, если действие аккредитации на дату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 организации, осуществляющей классификацию в сфере туристской индустрии, было приостановлено в отношении сокращенной части области аккредитации организации, осуществляющей классификацию в сфере туристской индустрии), вправе обратиться в орган по аккредитации с заявлением о расширении области аккредитации организации, осуществляющей классификацию в сфере туристской индустрии, в целях получения аккредитации организации, осуществляющей классификацию в сфере туристской индустрии, на область аккредитации, аналогичную сокращенной, не ранее чем по истечении двух лет со дня принятия такого решения или со дня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указанных сведений.</w:t>
      </w:r>
    </w:p>
    <w:p w14:paraId="07744F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осуществляющая классификацию в сфере туристской индустрии, которая присвоила категорию средству размещения, обязана проводить плановое или внеплановое подтверждение соответствия средства размещения требованиям к присвоенной категории средства размещения в соответствии с правилами классификации средств размещения.</w:t>
      </w:r>
    </w:p>
    <w:p w14:paraId="6B91A7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прекращения действия аккредитации организации, осуществляющей классификацию в сфере туристской индустрии, присвоившей категорию средству размещения, либо сокращения области аккредитации организации, осуществляющей классификацию в сфере туристской индустрии, владелец средства размещения должен обратиться в иную организацию, осуществляющую классификацию в сфере туристской индустрии, с действующей областью аккредитации, включающей соответствующую категорию средства размещения, в целях проведения планового или внепланового подтверждения соответствия средства размещения присвоенной категории средства размещения.</w:t>
      </w:r>
    </w:p>
    <w:p w14:paraId="0F902C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осуществляющая классификацию в сфере туристской индустрии, в которую обращается владелец средства размещения в соответствии с частью семнадцатой настоящей статьи, пользуется всеми правами и несет все обязанности и ответственность, которые предусмотрены законодательством Российской Федерации для организации, осуществляющей классификацию в сфере туристской индустрии, присвоившей категорию средству размещения.</w:t>
      </w:r>
    </w:p>
    <w:p w14:paraId="2EC317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Возмещение убытков, связанных с невыполнением организацией, осуществляющей классификацию в сфере туристской индустрии, обязанностей, предусмотренных абзацем седьмым части девятой настоящей статьи, а также с прекращением действия аккредитации или сокращением области аккредитации организации, осуществляющей классификацию в сфере туристской индустрии, осуществляется в соответствии с гражданским законодательством Российской Федерации.</w:t>
      </w:r>
    </w:p>
    <w:p w14:paraId="46D16C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формирования и ведения реестра организаций, осуществляющих классификацию в сфере туристской индустрии, устанавливается Правительством Российской Федерации и предусматривает в том числе:</w:t>
      </w:r>
    </w:p>
    <w:p w14:paraId="304F8D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включения документов и (или) сведений в реестр организаций, осуществляющих классификацию в сфере туристской индустрии;</w:t>
      </w:r>
    </w:p>
    <w:p w14:paraId="74E23C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перечень и описание документов и (или) сведений, содержащихся в реестре организаций, осуществляющих классификацию в сфере туристской индустрии;</w:t>
      </w:r>
    </w:p>
    <w:p w14:paraId="2C3534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основания внесения изменений в документы и (или) сведения, содержащиеся в реестре организаций, осуществляющих классификацию в сфере туристской индустрии, включая перечень и описание сведений, содержащихся в заявлении о внесении изменений в сведения реестра организаций, осуществляющих классификацию в сфере туристской индустрии, а также перечень документов и (или) сведений, прилагаемых к указанному заявлению, порядок рассмотрения указанного заявления, основания для возврата указанного заявления без рассмотрения, основания для отказа во внесении изменений в сведения реестра организаций, осуществляющих классификацию в сфере туристской индустрии;</w:t>
      </w:r>
    </w:p>
    <w:p w14:paraId="766DD9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формирования и ведения реестра экспертов по классификации объектов классификации в сфере туристской индустрии, устанавливающий в том числе порядок включения экспертов по классификации в указанный реестр, внесения изменений в сведения об экспертах по классификации, содержащиеся в указанном реестре, и порядок исключения экспертов по классификации из реестра экспертов по классификации объектов классификации в сфере туристской индустрии.</w:t>
      </w:r>
    </w:p>
    <w:p w14:paraId="5BDCDDF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7DF8A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EE231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III. Права и обязанности туриста</w:t>
      </w:r>
    </w:p>
    <w:p w14:paraId="3106BB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74268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6. Права туриста</w:t>
      </w:r>
    </w:p>
    <w:p w14:paraId="5E5409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D1288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подготовке к путешествию, во время его совершения, включая транзит, турист имеет право на:</w:t>
      </w:r>
    </w:p>
    <w:p w14:paraId="02AC8E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1041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свободу передвижения, свободный доступ к туристским ресурсам с учетом принятых в стране (месте) временного пребывания ограничительных мер;</w:t>
      </w:r>
    </w:p>
    <w:p w14:paraId="08C48C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14:paraId="09D870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0FC3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DC748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14:paraId="0B35A4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беспрепятственный доступ к средствам связи;</w:t>
      </w:r>
    </w:p>
    <w:p w14:paraId="07787F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получение копии свидетельства о внесении сведений о туроператоре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61F71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B1FE7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получение сведений, содержащихся в единой информационной системе электронных путевок,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 в том числе в целях защиты своих прав.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FFCF4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6DD05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7. Обязанности туриста</w:t>
      </w:r>
    </w:p>
    <w:p w14:paraId="7C5B04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90F73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Во время совершения путешествия, включая транзит, турист обязан:</w:t>
      </w:r>
    </w:p>
    <w:p w14:paraId="3E1DFD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соблюдать законодательство страны (места) временного пребывания, уважать ее социальное устройство, обычаи, традиции, религиозные верования;</w:t>
      </w:r>
    </w:p>
    <w:p w14:paraId="09225C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сохранять окружающую среду, бережно относиться к памятникам природы, истории и культуры в стране (месте) временного пребывания;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65533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14:paraId="288FD3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соблюдать во время путешествия правила личной безопасности.</w:t>
      </w:r>
    </w:p>
    <w:p w14:paraId="1DD1B1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E915D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8.</w:t>
      </w:r>
    </w:p>
    <w:p w14:paraId="778DE1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A3290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5A67E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IV. Особенности формирования, продвижения и реализации туристского продукта</w:t>
      </w:r>
    </w:p>
    <w:p w14:paraId="2B9A69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9E3E0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9. Общие условия формирования, продвижения и реализации туристского продукта</w:t>
      </w:r>
    </w:p>
    <w:p w14:paraId="5B5D76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04CC1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14:paraId="6F99D5F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48D47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и турагент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15BF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CCE59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546A6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Продвижение и реализация туристского продукта турагентом, субагентом допускаются при условии наличия сведений о турагенте, субагенте в реестре турагентов. Турагент осуществляет продвижение и реализацию туристского продукта по поручению туроператора.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продвижение и реализацию туристского продукта, сформированного туроператором, в случае, если туроператор наделил турагента правом заключения с субагентами договоров на продвижение и реализацию туристского продукта, предусматривающих передачу исполнения поручения на продвижение и реализацию туристского продукта.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E349A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договоре, заключаемом между туроператором и турагентом, должны содержаться:</w:t>
      </w:r>
    </w:p>
    <w:p w14:paraId="5F0FEA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условия продвижения и реализации турагентом туристского продукта;</w:t>
      </w:r>
    </w:p>
    <w:p w14:paraId="2D89B3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полномочия турагента на совершение сделок с туристами и (или) иными заказчиками от имени туроператора;</w:t>
      </w:r>
    </w:p>
    <w:p w14:paraId="761434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условие, предусматривающее возможность (невозможность) заключения турагентом субагентских договоров;</w:t>
      </w:r>
    </w:p>
    <w:p w14:paraId="0B2752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70755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14:paraId="2BE9C2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14:paraId="2FF30B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обязательство турагента по направлению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AA8C2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Туроператор размещает сведения о турагентах, осуществляющих продвижение и реализацию туристского продукта, сформированного туроператором, посредством размещения информации о реестре турагентов на своем официальном сайте в информационно-телекоммуникационной сети "Интернет".</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22367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статьи 17 настоящего Федерального закона (далее - договор добровольного страхования).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"http://pravo.gov.ru/proxy/ips/?docbody=&amp;prevDoc=102044374&amp;backlink=1&amp;&amp;nd=102374682"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от 29.06.2015 № 155-ФЗ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7269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"http://pravo.gov.ru/proxy/ips/?docbody=&amp;prevDoc=102044374&amp;backlink=1&amp;&amp;nd=102374682"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от 29.06.2015 № 155-ФЗ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1B3DF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Осуществление турагентской деятельности лицом, сведения о котором отсутствуют в реестре турагентов, влечет за собой административную ответственность в соответствии с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6F957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законодательством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1B264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законодательством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7E1EC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законодательством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8A33D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Правила настоящего Федерального закона о продвижении и реализации туристского продукта турагентом применяются к продвижению и реализации туристского продукта субагентом.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1B94B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Запрещается реализация туристского продукта туроператором или турагентом, действующим по поручению туроператора (за исключением организаций, указанных в абзацах втором и третьем части пятой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1</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без передачи туроператором сведений, содержащихся в договоре о реализации туристского продукта, в единую информационную систему электронных путевок в соответствии со статьей 10</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4</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а также без направления турагентом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59DA6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88385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EDE88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10. Особенности реализации туристского продукта</w:t>
      </w:r>
    </w:p>
    <w:p w14:paraId="1FED76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4C960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Типовые формы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 </w:t>
      </w:r>
      <w:r>
        <w:rPr>
          <w:rFonts w:hint="default" w:ascii="Times New Roman" w:hAnsi="Times New Roman" w:cs="Times New Roman"/>
          <w:i w:val="0"/>
          <w:iCs w:val="0"/>
          <w:caps w:val="0"/>
          <w:color w:val="1111EE"/>
          <w:spacing w:val="0"/>
          <w:sz w:val="21"/>
          <w:szCs w:val="21"/>
          <w:bdr w:val="none" w:color="auto" w:sz="0" w:space="0"/>
          <w:shd w:val="clear" w:fill="FFFFFF"/>
        </w:rPr>
        <w:t>Сведения, содержащиеся в договоре о реализации туристского продукта, передаются туроператором (за исключением организаций, указанных в абзацах втором и третьем части пятой статьи 4</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1</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в единую информационную систему электронных путевок в соответствии со статьей 10</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4</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C592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существенным условиям договора о реализации туристского продукта относятся:</w:t>
      </w:r>
    </w:p>
    <w:p w14:paraId="2621C3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полное и сокращенное наименования, адрес (место нахождения), почтовый адрес и реестровый номер туроператора;</w:t>
      </w:r>
    </w:p>
    <w:p w14:paraId="503B64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абзацах втором и третьем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C80DE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14:paraId="52003A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общая цена туристского продукта в рублях;</w:t>
      </w:r>
    </w:p>
    <w:p w14:paraId="7FB5E3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"http://pravo.gov.ru/proxy/ips/?docbody=&amp;prevDoc=102044374&amp;backlink=1&amp;&amp;nd=102459999"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от 05.02.2018 № 16-ФЗ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F1DCE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права, обязанности и ответственность сторон;</w:t>
      </w:r>
    </w:p>
    <w:p w14:paraId="0A809C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условия изменения и расторжения договора;</w:t>
      </w:r>
    </w:p>
    <w:p w14:paraId="0BC1FE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14:paraId="771D8DF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абзацах втором и третьем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0A98B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0A775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EE954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BFCFC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Иные условия указанного договора определяются по соглашению сторон.</w:t>
      </w:r>
    </w:p>
    <w:p w14:paraId="3E6E11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E39BE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"http://pravo.gov.ru/proxy/ips/?docbody=&amp;prevDoc=102044374&amp;backlink=1&amp;&amp;nd=102374682"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от 29.06.2015 № 155-ФЗ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07E5E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p>
    <w:p w14:paraId="5E4434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существенным изменениям обстоятельств относятся:</w:t>
      </w:r>
    </w:p>
    <w:p w14:paraId="030BA1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ухудшение условий путешествия, указанных в договоре;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9B5BD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изменение сроков совершения путешествия;</w:t>
      </w:r>
    </w:p>
    <w:p w14:paraId="40C3F0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непредвиденный рост транспортных тарифов;</w:t>
      </w:r>
    </w:p>
    <w:p w14:paraId="495369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14:paraId="16EA50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"http://pravo.gov.ru/proxy/ips/?docbody=&amp;prevDoc=102044374&amp;backlink=1&amp;&amp;nd=606242539"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от 25.12.2023 № 639-ФЗ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6758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Претензии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14:paraId="74B711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14:paraId="22191F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14:paraId="6BA979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частью десятой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0BB591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E1BB5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0F0AF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883D4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"http://pravo.gov.ru/proxy/ips/?docbody=&amp;prevDoc=102044374&amp;backlink=1&amp;&amp;nd=102568044"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от 03.07.2019 № 170-ФЗ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59EC5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"http://pravo.gov.ru/proxy/ips/?docbody=&amp;prevDoc=102044374&amp;backlink=1&amp;&amp;nd=102568044"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от 03.07.2019 № 170-ФЗ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37A65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"http://pravo.gov.ru/proxy/ips/?docbody=&amp;prevDoc=102044374&amp;backlink=1&amp;&amp;nd=102568044"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от 03.07.2019 № 170-ФЗ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7DE08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расторжения указанного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указанную денежную сумму.</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"http://pravo.gov.ru/proxy/ips/?docbody=&amp;prevDoc=102044374&amp;backlink=1&amp;&amp;nd=606242539"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от 25.12.2023 № 639-ФЗ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12019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Денежная сумма, указанная в части пятнадцатой настоящей статьи, возвращается за счет собственных средств туроператора, которым был сформирован туристский продукт. 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порядке, установленном Правительством Российской Федерации в соответствии с частью первой статьи 11</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8</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9EFE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Денежная сумма, указанная в части пятнадцатой настоящей статьи, возвращается туристу или члену его семьи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турагенту и представления необходимых подтверждающих документов, установленных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24584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целях настоящей статьи под членами семьи понимаются лица, определенные в соответствии с пунктами 5 и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1</w:t>
      </w:r>
      <w:r>
        <w:rPr>
          <w:rFonts w:hint="default" w:ascii="Times New Roman" w:hAnsi="Times New Roman" w:cs="Times New Roman"/>
          <w:i w:val="0"/>
          <w:iCs w:val="0"/>
          <w:caps w:val="0"/>
          <w:color w:val="1111EE"/>
          <w:spacing w:val="0"/>
          <w:sz w:val="21"/>
          <w:szCs w:val="21"/>
          <w:bdr w:val="none" w:color="auto" w:sz="0" w:space="0"/>
          <w:shd w:val="clear" w:fill="FFFFFF"/>
        </w:rPr>
        <w:t> статьи 2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"http://pravo.gov.ru/proxy/ips/?docbody=&amp;prevDoc=102044374&amp;backlink=1&amp;&amp;nd=102053139"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от 27 мая 1998 года № 76-ФЗ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статусе военнослужащих".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46885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B28DD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04BD4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10</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Особенности реализации туристского продукта турагентом</w:t>
      </w:r>
    </w:p>
    <w:p w14:paraId="7BFC38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DD96A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статьи 10 настоящего Федерального закона, если иное не установлено настоящей статьей.</w:t>
      </w:r>
    </w:p>
    <w:p w14:paraId="6D0271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статьей 10 настоящего Федерального закона, должен также содержать следующие существенные условия:</w:t>
      </w:r>
    </w:p>
    <w:p w14:paraId="6E3083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A9DCF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E6A84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реестровый номер турагента в реестре турагентов;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41712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14:paraId="44765A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14:paraId="00DC58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14:paraId="4EAD82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14:paraId="0AB29F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14:paraId="5C6986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14:paraId="3BD5BD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CCEED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14:paraId="6E7557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7152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6DC05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10</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b/>
          <w:bCs/>
          <w:i w:val="0"/>
          <w:iCs w:val="0"/>
          <w:caps w:val="0"/>
          <w:color w:val="000000"/>
          <w:spacing w:val="0"/>
          <w:sz w:val="21"/>
          <w:szCs w:val="21"/>
          <w:bdr w:val="none" w:color="auto" w:sz="0" w:space="0"/>
          <w:shd w:val="clear" w:fill="FFFFFF"/>
        </w:rPr>
        <w:t>. Требования к договору фрахтования и иным договорам, заключаемым в целях организации перевозки туристов</w:t>
      </w:r>
    </w:p>
    <w:p w14:paraId="62C943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5D404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14:paraId="3475D6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14:paraId="6CB1B4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14:paraId="7E6E81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14:paraId="642D3D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положения, гарантирующие осуществление фрахтовщиком перевозки туриста по маршруту, определенному договором фрахтования.</w:t>
      </w:r>
    </w:p>
    <w:p w14:paraId="1D323E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14:paraId="210576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7B5CA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9A4EB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10</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3</w:t>
      </w:r>
      <w:r>
        <w:rPr>
          <w:rFonts w:hint="default" w:ascii="Times New Roman" w:hAnsi="Times New Roman" w:cs="Times New Roman"/>
          <w:b/>
          <w:bCs/>
          <w:i w:val="0"/>
          <w:iCs w:val="0"/>
          <w:caps w:val="0"/>
          <w:color w:val="000000"/>
          <w:spacing w:val="0"/>
          <w:sz w:val="21"/>
          <w:szCs w:val="21"/>
          <w:bdr w:val="none" w:color="auto" w:sz="0" w:space="0"/>
          <w:shd w:val="clear" w:fill="FFFFFF"/>
        </w:rPr>
        <w:t>. Особенности обмена информацией в электронной форме между туроператором, турагентом и туристом и (или) иным заказчиком</w:t>
      </w:r>
    </w:p>
    <w:p w14:paraId="017417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6A2B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EBE12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14:paraId="79B8B6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Требования к использованию документов в электронной форме и порядок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"http://pravo.gov.ru/proxy/ips/?docbody=&amp;prevDoc=102044374&amp;backlink=1&amp;&amp;nd=102072376"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от 7 августа 2001 года № 115-ФЗ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"О противодействии легализации (отмыванию) доходов, полученных преступным путем, и финансированию терроризма",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"http://pravo.gov.ru/proxy/ips/?docbody=&amp;prevDoc=102044374&amp;backlink=1&amp;&amp;nd=102146610"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от 6 апреля 2011 года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"Об электронной подписи" 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"http://pravo.gov.ru/proxy/ips/?docbody=&amp;prevDoc=102044374&amp;backlink=1&amp;&amp;nd=102108261"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от 27 июля 2006 года № 152-ФЗ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"О персональных данных".</w:t>
      </w:r>
    </w:p>
    <w:p w14:paraId="0D4816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14:paraId="79F638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636A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12A0C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F48B1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14C80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4A9A5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44E02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0C79A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10</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4</w:t>
      </w:r>
      <w:r>
        <w:rPr>
          <w:rFonts w:hint="default" w:ascii="Times New Roman" w:hAnsi="Times New Roman" w:cs="Times New Roman"/>
          <w:b/>
          <w:bCs/>
          <w:i w:val="0"/>
          <w:iCs w:val="0"/>
          <w:caps w:val="0"/>
          <w:color w:val="1111EE"/>
          <w:spacing w:val="0"/>
          <w:sz w:val="21"/>
          <w:szCs w:val="21"/>
          <w:bdr w:val="none" w:color="auto" w:sz="0" w:space="0"/>
          <w:shd w:val="clear" w:fill="FFFFFF"/>
        </w:rPr>
        <w:t>. Единая информационная система электронных путевок. Электронная путевка</w:t>
      </w:r>
    </w:p>
    <w:p w14:paraId="21AD29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E43AA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достоверными сведениями, содержащимися в договоре о реализации туристского продукта, и иными сведениями, подлежащими представлению туроператором в единую информационную систему электронных путевок, а также для обеспечения соответствующими сведениями заказчика, потребителей туристского продукта.</w:t>
      </w:r>
    </w:p>
    <w:p w14:paraId="101B54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Оператор информационной системы определяется в соответствии с законодательством в области информации, информационных технологий и защиты информации.</w:t>
      </w:r>
    </w:p>
    <w:p w14:paraId="073429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Правила функционирования единой информационной системы электронных путевок устанавливаются Правительством Российской Федерации. Указанными правилами определяются:</w:t>
      </w:r>
    </w:p>
    <w:p w14:paraId="1736F4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срок формирования электронной путевки;</w:t>
      </w:r>
    </w:p>
    <w:p w14:paraId="14E8FE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срок направления турагентом туроператору, сформировавшему туристский продукт, уведомления о заключении договора о реализации туристского продукта;</w:t>
      </w:r>
    </w:p>
    <w:p w14:paraId="1DD193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структура электронной путевки;</w:t>
      </w:r>
    </w:p>
    <w:p w14:paraId="43EDE4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перечень и порядок представления туроператором сведений, содержащихся в договоре о реализации туристского продукта, и иных сведений, подлежащих представлению туроператором в единую информационную систему электронных путевок, в том числе сведений о туристе, об общей цене туристского продукта в рублях и о входящих в туристский продукт услугах по размещению туриста в стране (месте) временного пребывания, информации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страну (место) временного пребывания и обратно, включая услуги по перевозке туриста в стране (месте) временного пребывания, а также об иных услугах;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6D9D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состав сведений, содержащихся в единой информационной системе электронных путевок, требования к таким сведениям и к обеспечению доступа к таким сведениям, а также формы и порядок направления запросов о предоставлении таких сведений, в том числе с использованием информационно-телекоммуникационных сетей общего пользования, включая сеть "Интернет".</w:t>
      </w:r>
    </w:p>
    <w:p w14:paraId="2CAAE3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Туроператор в порядке, установленном правилами функционирования единой информационной системы электронных путевок, передает в единую информационную систему электронных путевок сведения, содержащиеся в договоре о реализации туристского продукта, и иные сведения, подлежащие представлению туроператором в единую информационную систему электронных путевок, в срок до 15-го числа месяца, следующего за календарным месяцем, в котором был реализован туристский продукт, но не позднее даты начала путешествия в соответствии с договором о реализации туристского продукта.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"http://pravo.gov.ru/proxy/ips/?docbody=&amp;prevDoc=102044374&amp;backlink=1&amp;&amp;nd=607149969"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43899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"http://pravo.gov.ru/proxy/ips/?docbody=&amp;prevDoc=102044374&amp;backlink=1&amp;&amp;nd=607149969"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от 22.06.2024 № 143-ФЗ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4AE3B8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заключения с туристом и (или) иным заказчиком туристского продукта договора в письменной форме, в том числе в форме электронного документа, основные данные о туристе или туристах и информация об их путешествии отражаются в виде двухмерного штрихового кода (QR-кода) в порядке, установленном уполномоченным федеральным органом исполнительной власти.</w:t>
      </w:r>
    </w:p>
    <w:p w14:paraId="0C1ECB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"http://pravo.gov.ru/proxy/ips/?docbody=&amp;prevDoc=102044374&amp;backlink=1&amp;&amp;nd=603073867"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от 28.05.2022 № 148-ФЗ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E669D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65A8D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 Объединения туроператоров и турагентов, объединения туристов</w:t>
      </w:r>
    </w:p>
    <w:p w14:paraId="0E3562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CA5CC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 Объединения туроператоров и турагентов</w:t>
      </w:r>
    </w:p>
    <w:p w14:paraId="1341A9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BB853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 соответствии с настоящим Федеральным законом не вправе осуществлять туроператорскую деятельность в сфере выездного туризма.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C2F86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846D7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Объединение туроператоров в сфере выездного туризма</w:t>
      </w:r>
    </w:p>
    <w:p w14:paraId="7E10D5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37558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14:paraId="5F5983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решения Правительства Российской Федерации.</w:t>
      </w:r>
    </w:p>
    <w:p w14:paraId="7F8629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Объединение туроператоров в сфере выездного туризма является открытым для вступления новых членов.</w:t>
      </w:r>
    </w:p>
    <w:p w14:paraId="070927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Требованием к членству туроператора в объединении туроператоров в сфере выездного туризма является 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00351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Основанием для прекращения членства туроператора в объединении туроператоров в сфере выездного туризма является:</w:t>
      </w:r>
    </w:p>
    <w:p w14:paraId="4AB482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заявление туроператора о выходе из членов данного объединения в случае прекращения туроператором деятельности в сфере выездного туризма;</w:t>
      </w:r>
    </w:p>
    <w:p w14:paraId="57D44A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14B5D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ликвидация туроператора в соответствии с законодательством Российской Федерации;</w:t>
      </w:r>
    </w:p>
    <w:p w14:paraId="7E0DC5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под которой понимается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квартале (далее - общая цена туристского продукта в сфере выездного туризма за предыдущий календарный квартал), в сроки, установленные частью третьей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362CF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1B718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порядке, установленном уполномоченным федеральным органом исполнительной власти.</w:t>
      </w:r>
    </w:p>
    <w:p w14:paraId="7222ED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Указанная в статье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14:paraId="5C1C39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C25D2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6229D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F3E11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правила профессиональной деятельности утверждаются уполномоченным федеральным органом исполнительной власти.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3B48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BD1EA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F700A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b/>
          <w:bCs/>
          <w:i w:val="0"/>
          <w:iCs w:val="0"/>
          <w:caps w:val="0"/>
          <w:color w:val="000000"/>
          <w:spacing w:val="0"/>
          <w:sz w:val="21"/>
          <w:szCs w:val="21"/>
          <w:bdr w:val="none" w:color="auto" w:sz="0" w:space="0"/>
          <w:shd w:val="clear" w:fill="FFFFFF"/>
        </w:rPr>
        <w:t>. Полномочия объединения туроператоров в сфере выездного туризма</w:t>
      </w:r>
    </w:p>
    <w:p w14:paraId="6245CC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90728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Полномочиями объединения туроператоров в сфере выездного туризма являются:</w:t>
      </w:r>
    </w:p>
    <w:p w14:paraId="2D5249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обеспечение в порядке, установленном Правительством Российской Федерации, оказания экстренной помощи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14:paraId="79B6F5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учет взносов в резервный фонд на основании содержащейся в реестре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информации о количестве туристов в сфере выездного туризма за предыдущий год;</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A39D8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учет взносов в фонд персональной ответственности туроператора на основании содержащейся в реестре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информации об общей цене туристского продукта в сфере выездного туризма за предыдущий год.</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735EA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5EE98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C8D3A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Объединение туроператоров в сфере выездного туризма обязано реализовывать в соответствии со статьей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5</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право требования страховой выплаты или выплаты по банковской гарантии, а также право требования к туроператорам.</w:t>
      </w:r>
    </w:p>
    <w:p w14:paraId="411F55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F27B2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E4384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3</w:t>
      </w:r>
      <w:r>
        <w:rPr>
          <w:rFonts w:hint="default" w:ascii="Times New Roman" w:hAnsi="Times New Roman" w:cs="Times New Roman"/>
          <w:b/>
          <w:bCs/>
          <w:i w:val="0"/>
          <w:iCs w:val="0"/>
          <w:caps w:val="0"/>
          <w:color w:val="000000"/>
          <w:spacing w:val="0"/>
          <w:sz w:val="21"/>
          <w:szCs w:val="21"/>
          <w:bdr w:val="none" w:color="auto" w:sz="0" w:space="0"/>
          <w:shd w:val="clear" w:fill="FFFFFF"/>
        </w:rPr>
        <w:t>. Имущество объединения туроператоров в сфере выездного туризма</w:t>
      </w:r>
    </w:p>
    <w:p w14:paraId="29465F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AB434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Имущество объединения туроператоров в сфере выездного туризма образуется за счет:</w:t>
      </w:r>
    </w:p>
    <w:p w14:paraId="3DCDE0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имущества, передаваемого данному объединению его учредителями в соответствии с учредительным договором объединения;</w:t>
      </w:r>
    </w:p>
    <w:p w14:paraId="668EE5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взносов, уплачиваемых в резервный фонд;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A1E0D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взносов на финансирование расходов, связанных с текущей деятельностью данного объединения;</w:t>
      </w:r>
    </w:p>
    <w:p w14:paraId="15014D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доходов, полученных от размещения средств резервного фонда;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54166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денежных средств, полученных от реализации установленного статьей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5</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права требования страховой выплаты или выплаты по банковской гарантии;</w:t>
      </w:r>
    </w:p>
    <w:p w14:paraId="0D8FA6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добровольных взносов.</w:t>
      </w:r>
    </w:p>
    <w:p w14:paraId="473FA1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Имущество данного объединения может использоваться исключительно в целях, ради достижения которых оно создано.</w:t>
      </w:r>
    </w:p>
    <w:p w14:paraId="33F716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6F107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статье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7</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8CEA8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Требования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97008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ADAC7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CFAB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F509A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b/>
          <w:bCs/>
          <w:i w:val="0"/>
          <w:iCs w:val="0"/>
          <w:caps w:val="0"/>
          <w:color w:val="000000"/>
          <w:spacing w:val="0"/>
          <w:sz w:val="21"/>
          <w:szCs w:val="21"/>
          <w:bdr w:val="none" w:color="auto" w:sz="0" w:space="0"/>
          <w:shd w:val="clear" w:fill="FFFFFF"/>
        </w:rPr>
        <w:t>. Резервный фонд объединения туроператоров в сфере выездного туризма</w:t>
      </w:r>
    </w:p>
    <w:p w14:paraId="611C5F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C005B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A2A8E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CE26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p w14:paraId="71BF8E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7C21F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абзаце втором настоящей части;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B6A31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003A9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19E9B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BF6B1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статьей 18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"http://pravo.gov.ru/proxy/ips/?docbody=&amp;prevDoc=102044374&amp;backlink=1&amp;&amp;nd=102152685"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от 6 декабря 2011 года № 402-ФЗ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бухгалтерском учете" (далее - государственный информационный ресурс бухгалтерской (финансовой) отчетности), или с даты ее представления в уполномоченный федеральный орган исполнительной власти, но не позднее чем 15 апреля текущего года.</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"http://pravo.gov.ru/proxy/ips/?docbody=&amp;prevDoc=102044374&amp;backlink=1&amp;&amp;nd=602263709"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3713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Зачислению в резервный фонд подлежат также доходы, полученные от размещения средств резервного фонда.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CC6E9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Правительство Российской Федерации вправе уменьшить размер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A3C3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47810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F2DE2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и условия финансирования расходов на оказание экстренной помощи туристам из резервного фонда определяются Правительством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A6873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990C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75D27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B9F66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04002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5</w:t>
      </w:r>
      <w:r>
        <w:rPr>
          <w:rFonts w:hint="default" w:ascii="Times New Roman" w:hAnsi="Times New Roman" w:cs="Times New Roman"/>
          <w:b/>
          <w:bCs/>
          <w:i w:val="0"/>
          <w:iCs w:val="0"/>
          <w:caps w:val="0"/>
          <w:color w:val="000000"/>
          <w:spacing w:val="0"/>
          <w:sz w:val="21"/>
          <w:szCs w:val="21"/>
          <w:bdr w:val="none" w:color="auto" w:sz="0" w:space="0"/>
          <w:shd w:val="clear" w:fill="FFFFFF"/>
        </w:rPr>
        <w:t>. Возмещение расходов резервного фонда объединения туроператоров в сфере выездного туризма</w:t>
      </w:r>
    </w:p>
    <w:p w14:paraId="329643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9CDC6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статье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14:paraId="14803B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14:paraId="05C77B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14:paraId="2F8756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9E547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C16BE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b/>
          <w:bCs/>
          <w:i w:val="0"/>
          <w:iCs w:val="0"/>
          <w:caps w:val="0"/>
          <w:color w:val="000000"/>
          <w:spacing w:val="0"/>
          <w:sz w:val="21"/>
          <w:szCs w:val="21"/>
          <w:bdr w:val="none" w:color="auto" w:sz="0" w:space="0"/>
          <w:shd w:val="clear" w:fill="FFFFFF"/>
        </w:rPr>
        <w:t>. Фонд персональной ответственности туроператора в сфере выездного туризма</w:t>
      </w:r>
    </w:p>
    <w:p w14:paraId="2D3BF8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479D6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 </w:t>
      </w:r>
      <w:r>
        <w:rPr>
          <w:rFonts w:hint="default" w:ascii="Times New Roman" w:hAnsi="Times New Roman" w:cs="Times New Roman"/>
          <w:i w:val="0"/>
          <w:iCs w:val="0"/>
          <w:caps w:val="0"/>
          <w:color w:val="1111EE"/>
          <w:spacing w:val="0"/>
          <w:sz w:val="21"/>
          <w:szCs w:val="21"/>
          <w:bdr w:val="none" w:color="auto" w:sz="0" w:space="0"/>
          <w:shd w:val="clear" w:fill="FFFFFF"/>
        </w:rPr>
        <w:t>Особенности формирования и использования фонда персональной ответственности туроператора устанавливаются статьей 11</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8</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"http://pravo.gov.ru/proxy/ips/?docbody=&amp;prevDoc=102044374&amp;backlink=1&amp;&amp;nd=102708487"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от 01.04.2020 № 98-ФЗ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4C721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Фонд персональной ответственности туроператора формируется за счет ежегодного взноса туроператора в сфере выездного туризма.</w:t>
      </w:r>
    </w:p>
    <w:p w14:paraId="705F87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частью четвертой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2C095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туристского продукта в сфере выездного туризма, заключенных туроператором и турагентом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до конца текущего года.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C12D2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p w14:paraId="0F4BC6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порядке,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статьей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7</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частью одиннадцатой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2F580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14:paraId="620446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Туроператоры, указанные в части седьмой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прошедшем календарном квартале.</w:t>
      </w:r>
    </w:p>
    <w:p w14:paraId="7F2012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14:paraId="6CB425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A5FCF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75A08F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C4C6E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14:paraId="5846A3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14:paraId="20EC46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Требования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14:paraId="55804D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14:paraId="2B7243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14:paraId="0B392F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C07CD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54693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7</w:t>
      </w:r>
      <w:r>
        <w:rPr>
          <w:rFonts w:hint="default" w:ascii="Times New Roman" w:hAnsi="Times New Roman" w:cs="Times New Roman"/>
          <w:b/>
          <w:bCs/>
          <w:i w:val="0"/>
          <w:iCs w:val="0"/>
          <w:caps w:val="0"/>
          <w:color w:val="000000"/>
          <w:spacing w:val="0"/>
          <w:sz w:val="21"/>
          <w:szCs w:val="21"/>
          <w:bdr w:val="none" w:color="auto" w:sz="0" w:space="0"/>
          <w:shd w:val="clear" w:fill="FFFFFF"/>
        </w:rPr>
        <w:t>.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w:t>
      </w:r>
    </w:p>
    <w:p w14:paraId="0EF16D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046DE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принятия решения, предусмотренного частью шестой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14:paraId="761BB4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Для продления срока, предусмотренного частью первой настоящей статьи, туроператор, 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p w14:paraId="5A147C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Заявление о продлении срока, предусмотренного частью первой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14:paraId="44C44E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полное наименование туроператора в соответствии с учредительным документом;</w:t>
      </w:r>
    </w:p>
    <w:p w14:paraId="5EEF1C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реестровый номер туроператора в едином федеральном реестре туроператоров;</w:t>
      </w:r>
    </w:p>
    <w:p w14:paraId="6A0BC7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фонда персональной ответственности туроператора на дату подачи заявления;</w:t>
      </w:r>
    </w:p>
    <w:p w14:paraId="6A48D0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общая цена туристского продукта в сфере выездного туризма за предыдущий календарный год.</w:t>
      </w:r>
    </w:p>
    <w:p w14:paraId="31BAA3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частью первой настоящей статьи, до 1 апреля следующего года либо об отказе в таком продлении.</w:t>
      </w:r>
    </w:p>
    <w:p w14:paraId="0B4B08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Основаниями для отказа в продлении срока, предусмотренного частью первой настоящей статьи, являются:</w:t>
      </w:r>
      <w:bookmarkStart w:id="0" w:name="_GoBack"/>
      <w:bookmarkEnd w:id="0"/>
    </w:p>
    <w:p w14:paraId="168157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несоответствие размера фонда персональной ответственности туроператора максимальному размеру этого фонда, предусмотренному частью пятой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4A6B8C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отсутствие в заявлении туроператора о продлении срока каких-либо сведений, указанных в части третьей настоящей статьи.</w:t>
      </w:r>
    </w:p>
    <w:p w14:paraId="672E27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отказа в продлении срока, предусмотренного частью первой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частями третьей, четвертой и пятой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60673B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Если отказ в продлении срока, предусмотренного частью первой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14:paraId="79CCF0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Если отказ в продлении срока, предусмотренного частью первой настоящей статьи, связан с отсутствием в заявлении о продлении этого срока каких-либо сведений, указанных в части третьей 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14:paraId="2FCDD9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CA808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C2FCD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11</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8</w:t>
      </w:r>
      <w:r>
        <w:rPr>
          <w:rFonts w:hint="default" w:ascii="Times New Roman" w:hAnsi="Times New Roman" w:cs="Times New Roman"/>
          <w:b/>
          <w:bCs/>
          <w:i w:val="0"/>
          <w:iCs w:val="0"/>
          <w:caps w:val="0"/>
          <w:color w:val="1111EE"/>
          <w:spacing w:val="0"/>
          <w:sz w:val="21"/>
          <w:szCs w:val="21"/>
          <w:bdr w:val="none" w:color="auto" w:sz="0" w:space="0"/>
          <w:shd w:val="clear" w:fill="FFFFFF"/>
        </w:rPr>
        <w:t>. Особенности формирования и использования фонда персональной ответственности туроператора</w:t>
      </w:r>
    </w:p>
    <w:p w14:paraId="739E10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A8DDE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74F7A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"http://pravo.gov.ru/proxy/ips/?docbody=&amp;prevDoc=102044374&amp;backlink=1&amp;&amp;nd=102748046"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от 08.06.2020 № 166-ФЗ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"http://pravo.gov.ru/proxy/ips/?docbody=&amp;prevDoc=102044374&amp;backlink=1&amp;&amp;nd=605593771"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от 13.06.2023 № 252-ФЗ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27CC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0CC720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63D468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случае возникновения обстоятельств или принятия иностранным государством решения, указанных в части первой настоящей статьи, Правительство Российской Федерации вправе принять решения:</w:t>
      </w:r>
    </w:p>
    <w:p w14:paraId="7D1D3A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14:paraId="7A951F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 уменьшении размера ежегодного взноса туроператора, осуществляющего деятельность в сфере выездного туризма, в фонд персональной ответственности туроператора.</w:t>
      </w:r>
    </w:p>
    <w:p w14:paraId="733994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"http://pravo.gov.ru/proxy/ips/?docbody=&amp;prevDoc=102044374&amp;backlink=1&amp;&amp;nd=102748046"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от 08.06.2020 № 166-ФЗ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974DB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14:paraId="713EFE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(Дополнение статьей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"http://pravo.gov.ru/proxy/ips/?docbody=&amp;prevDoc=102044374&amp;backlink=1&amp;&amp;nd=102708487"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от 01.04.2020 № 98-ФЗ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2C5BCF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375D7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12. Объединения туристов</w:t>
      </w:r>
    </w:p>
    <w:p w14:paraId="6C5770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2B770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14:paraId="3E266F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14:paraId="37261E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024EC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 Туристские ресурсы Российской Федерации</w:t>
      </w:r>
    </w:p>
    <w:p w14:paraId="401E0A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5709B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13. Туристские ресурсы Российской Федерации</w:t>
      </w:r>
    </w:p>
    <w:p w14:paraId="7F5D50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B00EE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8E50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A561D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VII. Безопасность туризма</w:t>
      </w:r>
    </w:p>
    <w:p w14:paraId="52DEF6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F09EF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14. Обеспечение безопасности туризма</w:t>
      </w:r>
    </w:p>
    <w:p w14:paraId="0D4439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FCCDB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14:paraId="625AA7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Уполномоченный федеральный орган исполнительной власти:</w:t>
      </w:r>
    </w:p>
    <w:p w14:paraId="68246B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информирует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14:paraId="38EEFA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требования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"http://pravo.gov.ru/proxy/ips/?docbody=&amp;prevDoc=102044374&amp;backlink=1&amp;&amp;nd=102609945"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от 16.10.2019 № 336-ФЗ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F2914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"http://pravo.gov.ru/proxy/ips/?docbody=&amp;prevDoc=102044374&amp;backlink=1&amp;&amp;nd=102419955"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от 28.12.2016 № 465-ФЗ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BEB6E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14:paraId="757363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Наличие указанных обстоятельств подтверждается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6CB14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14:paraId="769561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14:paraId="5ECF55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14:paraId="76FAE4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основных документах, необходимых для въезда в страну (место) временного пребывания и выезда из страны (места) временного пребывания;</w:t>
      </w:r>
    </w:p>
    <w:p w14:paraId="5D77BE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"http://pravo.gov.ru/proxy/ips/?docbody=&amp;prevDoc=102044374&amp;backlink=1&amp;&amp;nd=102374682"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от 29.06.2015 № 155-ФЗ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8E287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"http://pravo.gov.ru/proxy/ips/?docbody=&amp;prevDoc=102044374&amp;backlink=1&amp;&amp;nd=102374682"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от 29.06.2015 № 155-ФЗ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7A988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опасностях, с которыми турист (экскурсант) может встретиться при совершении путешествия;</w:t>
      </w:r>
    </w:p>
    <w:p w14:paraId="3AA27A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таможенных, пограничных, медицинских, санитарно-эпидемиологических и иных правилах (в объеме, необходимом для совершения путешествия);</w:t>
      </w:r>
    </w:p>
    <w:p w14:paraId="07031C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14:paraId="1182B0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14:paraId="560FD7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национальных и религиозных особенностях страны (места) временного пребывания;</w:t>
      </w:r>
    </w:p>
    <w:p w14:paraId="46E6CE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порядке обращения в объединение туроператоров в сфере выездного туризма для получения экстренной помощи;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8B24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иных особенностях путешествия.</w:t>
      </w:r>
    </w:p>
    <w:p w14:paraId="74B99D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14:paraId="5D835B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CE4CD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C7CDC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частью второй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"http://pravo.gov.ru/proxy/ips/?docbody=&amp;prevDoc=102044374&amp;backlink=1&amp;&amp;nd=102419955"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от 28.12.2016 № 465-ФЗ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310E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DF462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2914A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15. Специализированные службы по обеспечению безопасности туристов</w:t>
      </w:r>
    </w:p>
    <w:p w14:paraId="228722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69179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Оказание необходимой помощи туристам, терпящим бедствие в пределах территории Российской Федерации, осуществляется специализированными службами, определяемыми Правительством Российской Федерации.</w:t>
      </w:r>
    </w:p>
    <w:p w14:paraId="42D4CC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6777E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16. Защита интересов российских туристов за пределами Российской Федерации в случаях возникновения чрезвычайных ситуаций</w:t>
      </w:r>
    </w:p>
    <w:p w14:paraId="055563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CCEF3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эвакуации из страны временного пребывания.</w:t>
      </w:r>
    </w:p>
    <w:p w14:paraId="2652FA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B7BB3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 Добровольное страхование имущественных интересов туристов</w:t>
      </w:r>
    </w:p>
    <w:p w14:paraId="137023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B5004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14:paraId="29EEF1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3DF011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14:paraId="1156F8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Правила страхования должны предусматривать:</w:t>
      </w:r>
    </w:p>
    <w:p w14:paraId="679EB6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14:paraId="6D3003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исполнение страховщиком обязанности, указанной в абзаце втором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14:paraId="46C085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14:paraId="50C1C8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14:paraId="01670E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14:paraId="0DCE9D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14:paraId="568BE2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14:paraId="2FD286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"http://pravo.gov.ru/proxy/ips/?docbody=&amp;prevDoc=102044374&amp;backlink=1&amp;&amp;nd=102374682"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от 29.06.2015 № 155-ФЗ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6F1C2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63F7C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VII</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Финансовое обеспечение ответственности туроператора</w:t>
      </w:r>
    </w:p>
    <w:p w14:paraId="78ACD9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121B2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главой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"http://pravo.gov.ru/proxy/ips/?docbody=&amp;prevDoc=102044374&amp;backlink=1&amp;&amp;nd=102111784"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от 05.02.2007 № 12-ФЗ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03BC7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3BC17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Требования к предоставляемому финансовому обеспечению ответственности туроператора</w:t>
      </w:r>
    </w:p>
    <w:p w14:paraId="09C362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8D23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538E5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14:paraId="1810CC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возникновения обстоятельств, указанных в статье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AEED0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14:paraId="20EB30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FCD02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14:paraId="6619A1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EE97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D35EC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Страховщиками по договору страхования ответственности туроператора могут быть страховая организация, иностранная страховая организация,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"http://pravo.gov.ru/proxy/ips/?docbody=&amp;prevDoc=102044374&amp;backlink=1&amp;&amp;nd=602263700"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C5512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Гарантом по банковской гарантии может быть банк, иная кредитная организация, зарегистрированные в соответствии с Федеральным законом "О государственной регистрации юридических лиц и индивидуальных предпринимателей" (далее - гарант).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6ABB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Досрочное расторжение договора страхования ответственности туроператора осуществляется в соответствии с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"http://pravo.gov.ru/proxy/ips/?docbody=&amp;prevDoc=102044374&amp;backlink=1&amp;&amp;nd=102033239"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Гражданским кодексом Российской Федерации</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DCAB5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статьей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5BD7B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8AEF1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14:paraId="40CF0D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части пятой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D8A66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EC70F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вправе относить затраты, связанные с финансовым обеспечением ответственности туроператора, на себестоимость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CFD13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2D316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b/>
          <w:bCs/>
          <w:i w:val="0"/>
          <w:iCs w:val="0"/>
          <w:caps w:val="0"/>
          <w:color w:val="000000"/>
          <w:spacing w:val="0"/>
          <w:sz w:val="21"/>
          <w:szCs w:val="21"/>
          <w:bdr w:val="none" w:color="auto" w:sz="0" w:space="0"/>
          <w:shd w:val="clear" w:fill="FFFFFF"/>
        </w:rPr>
        <w:t>. Размер финансового обеспечения ответственности туроператора</w:t>
      </w:r>
    </w:p>
    <w:p w14:paraId="3E8DFB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32ED5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p w14:paraId="6F40EF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500 тысяч рублей - для туроператоров, осуществляющих деятельность в сфере внутреннего туризма или въездного туризма;</w:t>
      </w:r>
    </w:p>
    <w:p w14:paraId="683E77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788F7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10 миллионов рублей - для туроператоров, указанных в абзаце втором части второй статьи 11</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5E8A51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в соответствии с частью шестнадцатой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90B37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абзацем вторым части первой настоящей статьи.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F4C23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B2912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1F475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3</w:t>
      </w:r>
      <w:r>
        <w:rPr>
          <w:rFonts w:hint="default" w:ascii="Times New Roman" w:hAnsi="Times New Roman" w:cs="Times New Roman"/>
          <w:b/>
          <w:bCs/>
          <w:i w:val="0"/>
          <w:iCs w:val="0"/>
          <w:caps w:val="0"/>
          <w:color w:val="000000"/>
          <w:spacing w:val="0"/>
          <w:sz w:val="21"/>
          <w:szCs w:val="21"/>
          <w:bdr w:val="none" w:color="auto" w:sz="0" w:space="0"/>
          <w:shd w:val="clear" w:fill="FFFFFF"/>
        </w:rPr>
        <w:t>. Срок действия финансового обеспечения ответственности туроператора</w:t>
      </w:r>
    </w:p>
    <w:p w14:paraId="07EDCA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1BD63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14:paraId="1DF274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14:paraId="2DB4CA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09972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CA78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9E15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3271D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AED2F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b/>
          <w:bCs/>
          <w:i w:val="0"/>
          <w:iCs w:val="0"/>
          <w:caps w:val="0"/>
          <w:color w:val="000000"/>
          <w:spacing w:val="0"/>
          <w:sz w:val="21"/>
          <w:szCs w:val="21"/>
          <w:bdr w:val="none" w:color="auto" w:sz="0" w:space="0"/>
          <w:shd w:val="clear" w:fill="FFFFFF"/>
        </w:rPr>
        <w:t>.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14:paraId="43BB51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0975E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14:paraId="19A84D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1B99E7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w:t>
      </w:r>
      <w:r>
        <w:rPr>
          <w:rFonts w:hint="default" w:ascii="Times New Roman" w:hAnsi="Times New Roman" w:cs="Times New Roman"/>
          <w:i w:val="0"/>
          <w:iCs w:val="0"/>
          <w:caps w:val="0"/>
          <w:color w:val="1111EE"/>
          <w:spacing w:val="0"/>
          <w:sz w:val="21"/>
          <w:szCs w:val="21"/>
          <w:bdr w:val="none" w:color="auto" w:sz="0" w:space="0"/>
          <w:shd w:val="clear" w:fill="FFFFFF"/>
        </w:rPr>
        <w:t>туроператоров</w:t>
      </w:r>
      <w:r>
        <w:rPr>
          <w:rFonts w:hint="default" w:ascii="Times New Roman" w:hAnsi="Times New Roman" w:cs="Times New Roman"/>
          <w:i w:val="0"/>
          <w:iCs w:val="0"/>
          <w:caps w:val="0"/>
          <w:color w:val="000000"/>
          <w:spacing w:val="0"/>
          <w:sz w:val="21"/>
          <w:szCs w:val="21"/>
          <w:bdr w:val="none" w:color="auto" w:sz="0" w:space="0"/>
          <w:shd w:val="clear" w:fill="FFFFFF"/>
        </w:rPr>
        <w:t> на основании абзаца шестнадцатого части пятнадцатой статьи 4</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2</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"http://pravo.gov.ru/proxy/ips/?docbody=&amp;prevDoc=102044374&amp;backlink=1&amp;&amp;nd=602100331"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от 24.03.2021 № 48-ФЗ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21F3A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14:paraId="7AEC1C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14:paraId="3342F6F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E9245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07E5C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41C49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5</w:t>
      </w:r>
      <w:r>
        <w:rPr>
          <w:rFonts w:hint="default" w:ascii="Times New Roman" w:hAnsi="Times New Roman" w:cs="Times New Roman"/>
          <w:b/>
          <w:bCs/>
          <w:i w:val="0"/>
          <w:iCs w:val="0"/>
          <w:caps w:val="0"/>
          <w:color w:val="000000"/>
          <w:spacing w:val="0"/>
          <w:sz w:val="21"/>
          <w:szCs w:val="21"/>
          <w:bdr w:val="none" w:color="auto" w:sz="0" w:space="0"/>
          <w:shd w:val="clear" w:fill="FFFFFF"/>
        </w:rPr>
        <w:t>.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14:paraId="6F6253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6EA23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0BEF8F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14:paraId="4AEDFA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фамилия, имя и отчество туриста, а также сведения об ином заказчике, если договор о реализации туристского продукта заключался заказчиком;</w:t>
      </w:r>
    </w:p>
    <w:p w14:paraId="756840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дата выдачи, срок действия и иные реквизиты документа, представленного в качестве финансового обеспечения ответственности туроператора;</w:t>
      </w:r>
    </w:p>
    <w:p w14:paraId="4D6942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номер договора о реализации туристского продукта и дата его заключения;</w:t>
      </w:r>
    </w:p>
    <w:p w14:paraId="1C184F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наименование туроператора, которому предоставлено финансовое обеспечение ответственности туроператора;</w:t>
      </w:r>
    </w:p>
    <w:p w14:paraId="297D75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14:paraId="6C15D4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2BD2BA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14:paraId="2E4834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требованию о выплате страхового возмещения либо об уплате денежной суммы по банковской гарантии турист и (или) иной заказчик прилагают:</w:t>
      </w:r>
    </w:p>
    <w:p w14:paraId="1DAFBE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1D862B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14:paraId="76ABF6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14:paraId="46941D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14:paraId="027B07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44D40F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14:paraId="7FFBE8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14:paraId="7D4CD1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14:paraId="089065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14:paraId="4794E8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E50C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140B5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D0C6B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E3023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6</w:t>
      </w:r>
      <w:r>
        <w:rPr>
          <w:rFonts w:hint="default" w:ascii="Times New Roman" w:hAnsi="Times New Roman" w:cs="Times New Roman"/>
          <w:b/>
          <w:bCs/>
          <w:i w:val="0"/>
          <w:iCs w:val="0"/>
          <w:caps w:val="0"/>
          <w:color w:val="000000"/>
          <w:spacing w:val="0"/>
          <w:sz w:val="21"/>
          <w:szCs w:val="21"/>
          <w:bdr w:val="none" w:color="auto" w:sz="0" w:space="0"/>
          <w:shd w:val="clear" w:fill="FFFFFF"/>
        </w:rPr>
        <w:t>. Договор страхования ответственности туроператора</w:t>
      </w:r>
    </w:p>
    <w:p w14:paraId="04CEF6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AEEB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14:paraId="5295E1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8CC8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B7D85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14:paraId="19A621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договоре страхования ответственности туроператора не может быть предусмотрено условие о франшизе при наступлении страхового случая.</w:t>
      </w:r>
    </w:p>
    <w:p w14:paraId="20576C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14:paraId="73D05E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14:paraId="209799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страхования ответственности туроператора заключается на срок не менее чем один год.</w:t>
      </w:r>
    </w:p>
    <w:p w14:paraId="12E755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Договор страхования ответственности туроператора должен включать в себя:</w:t>
      </w:r>
    </w:p>
    <w:p w14:paraId="0B7553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определение объекта страхования;</w:t>
      </w:r>
    </w:p>
    <w:p w14:paraId="530A6E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определение страхового случая;</w:t>
      </w:r>
    </w:p>
    <w:p w14:paraId="7583F2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размер страховой суммы;</w:t>
      </w:r>
    </w:p>
    <w:p w14:paraId="08F27A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срок действия договора страхования;</w:t>
      </w:r>
    </w:p>
    <w:p w14:paraId="431D20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и сроки уплаты страховой премии;</w:t>
      </w:r>
    </w:p>
    <w:p w14:paraId="083973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и сроки уведомления туристом и (или) иным заказчиком страховщика о наступлении страхового случая;</w:t>
      </w:r>
    </w:p>
    <w:p w14:paraId="593FD0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и сроки предъявления туристом или его законными представителями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14:paraId="027FE4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14:paraId="218945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ответственность за неисполнение или ненадлежащее исполнение обязательств субъектами страхования.</w:t>
      </w:r>
    </w:p>
    <w:p w14:paraId="584563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договоре страхования ответственности туроператора по соглашению сторон могут определяться иные права и обязанности.</w:t>
      </w:r>
    </w:p>
    <w:p w14:paraId="1C70BD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статьей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4</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p>
    <w:p w14:paraId="00C2EB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14:paraId="233F98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737DC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AC80A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7</w:t>
      </w:r>
      <w:r>
        <w:rPr>
          <w:rFonts w:hint="default" w:ascii="Times New Roman" w:hAnsi="Times New Roman" w:cs="Times New Roman"/>
          <w:b/>
          <w:bCs/>
          <w:i w:val="0"/>
          <w:iCs w:val="0"/>
          <w:caps w:val="0"/>
          <w:color w:val="000000"/>
          <w:spacing w:val="0"/>
          <w:sz w:val="21"/>
          <w:szCs w:val="21"/>
          <w:bdr w:val="none" w:color="auto" w:sz="0" w:space="0"/>
          <w:shd w:val="clear" w:fill="FFFFFF"/>
        </w:rPr>
        <w:t>. Учет и отчетность</w:t>
      </w:r>
    </w:p>
    <w:p w14:paraId="37C369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BA06B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14:paraId="6A4BEC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"http://pravo.gov.ru/proxy/ips/?docbody=&amp;prevDoc=102044374&amp;backlink=1&amp;&amp;nd=102471614"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от 04.06.2018 № 149-ФЗ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534EB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Условия и форматы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14:paraId="716BDD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Требования к отчетности, ее составу и форме утверждаются уполномоченным федеральным органом исполнительной власти.</w:t>
      </w:r>
    </w:p>
    <w:p w14:paraId="57B1AB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w:t>
      </w:r>
      <w:r>
        <w:rPr>
          <w:rFonts w:hint="default" w:ascii="Times New Roman" w:hAnsi="Times New Roman" w:cs="Times New Roman"/>
          <w:i w:val="0"/>
          <w:iCs w:val="0"/>
          <w:caps w:val="0"/>
          <w:color w:val="1111EE"/>
          <w:spacing w:val="0"/>
          <w:sz w:val="21"/>
          <w:szCs w:val="21"/>
          <w:bdr w:val="none" w:color="auto" w:sz="0" w:space="0"/>
          <w:shd w:val="clear" w:fill="FFFFFF"/>
        </w:rPr>
        <w:t>Аудит указанной отчетности должен быть проведен не позднее 15 апреля года, следующего за отчетным годом.</w:t>
      </w:r>
      <w:r>
        <w:rPr>
          <w:rFonts w:hint="default" w:ascii="Times New Roman" w:hAnsi="Times New Roman" w:cs="Times New Roman"/>
          <w:i w:val="0"/>
          <w:iCs w:val="0"/>
          <w:caps w:val="0"/>
          <w:color w:val="000000"/>
          <w:spacing w:val="0"/>
          <w:sz w:val="21"/>
          <w:szCs w:val="21"/>
          <w:bdr w:val="none" w:color="auto" w:sz="0" w:space="0"/>
          <w:shd w:val="clear" w:fill="FFFFFF"/>
        </w:rPr>
        <w:t>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w:t>
      </w:r>
      <w:r>
        <w:rPr>
          <w:rFonts w:hint="default" w:ascii="Times New Roman" w:hAnsi="Times New Roman" w:cs="Times New Roman"/>
          <w:i w:val="0"/>
          <w:iCs w:val="0"/>
          <w:caps w:val="0"/>
          <w:color w:val="1111EE"/>
          <w:spacing w:val="0"/>
          <w:sz w:val="21"/>
          <w:szCs w:val="21"/>
          <w:bdr w:val="none" w:color="auto" w:sz="0" w:space="0"/>
          <w:shd w:val="clear" w:fill="FFFFFF"/>
        </w:rPr>
        <w:t>частью</w:t>
      </w:r>
      <w:r>
        <w:rPr>
          <w:rFonts w:hint="default" w:ascii="Times New Roman" w:hAnsi="Times New Roman" w:cs="Times New Roman"/>
          <w:i w:val="0"/>
          <w:iCs w:val="0"/>
          <w:caps w:val="0"/>
          <w:color w:val="000000"/>
          <w:spacing w:val="0"/>
          <w:sz w:val="21"/>
          <w:szCs w:val="21"/>
          <w:bdr w:val="none" w:color="auto" w:sz="0" w:space="0"/>
          <w:shd w:val="clear" w:fill="FFFFFF"/>
        </w:rPr>
        <w:t> шестой настоящей статьи.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"http://pravo.gov.ru/proxy/ips/?docbody=&amp;prevDoc=102044374&amp;backlink=1&amp;&amp;nd=602263709"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833AA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w:t>
      </w:r>
      <w:r>
        <w:rPr>
          <w:rFonts w:hint="default" w:ascii="Times New Roman" w:hAnsi="Times New Roman" w:cs="Times New Roman"/>
          <w:i w:val="0"/>
          <w:iCs w:val="0"/>
          <w:caps w:val="0"/>
          <w:color w:val="1111EE"/>
          <w:spacing w:val="0"/>
          <w:sz w:val="21"/>
          <w:szCs w:val="21"/>
          <w:bdr w:val="none" w:color="auto" w:sz="0" w:space="0"/>
          <w:shd w:val="clear" w:fill="FFFFFF"/>
        </w:rPr>
        <w:t>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w:t>
      </w:r>
      <w:r>
        <w:rPr>
          <w:rFonts w:hint="default" w:ascii="Times New Roman" w:hAnsi="Times New Roman" w:cs="Times New Roman"/>
          <w:i w:val="0"/>
          <w:iCs w:val="0"/>
          <w:caps w:val="0"/>
          <w:color w:val="000000"/>
          <w:spacing w:val="0"/>
          <w:sz w:val="21"/>
          <w:szCs w:val="21"/>
          <w:bdr w:val="none" w:color="auto" w:sz="0" w:space="0"/>
          <w:shd w:val="clear" w:fill="FFFFFF"/>
        </w:rPr>
        <w:t>, представляют копию указанной отчетности в уполномоченный федеральный орган исполнительной власти в установленном им порядке.</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"http://pravo.gov.ru/proxy/ips/?docbody=&amp;prevDoc=102044374&amp;backlink=1&amp;&amp;nd=602263709"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12A83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"http://pravo.gov.ru/proxy/ips/?docbody=&amp;prevDoc=102044374&amp;backlink=1&amp;&amp;nd=102391490"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от 02.03.2016 № 49-ФЗ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BD291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4FED8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VIII. Международное сотрудничество</w:t>
      </w:r>
    </w:p>
    <w:p w14:paraId="55718B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1CA13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18. Международные договоры Российской Федерации в сфере туризма</w:t>
      </w:r>
    </w:p>
    <w:p w14:paraId="5755FB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DACD7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законом "О международных договорах Российской Федерации".</w:t>
      </w:r>
    </w:p>
    <w:p w14:paraId="1FE88B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7BD85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14:paraId="54B632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1CB5E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102CC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1AC96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BB549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VIII</w:t>
      </w:r>
      <w:r>
        <w:rPr>
          <w:rFonts w:hint="default" w:ascii="Times New Roman" w:hAnsi="Times New Roman" w:cs="Times New Roman"/>
          <w:b w:val="0"/>
          <w:bCs w:val="0"/>
          <w:i w:val="0"/>
          <w:iCs w:val="0"/>
          <w:caps w:val="0"/>
          <w:color w:val="000000"/>
          <w:spacing w:val="0"/>
          <w:sz w:val="15"/>
          <w:szCs w:val="15"/>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Государственный </w:t>
      </w:r>
      <w:r>
        <w:rPr>
          <w:rFonts w:hint="default" w:ascii="Times New Roman" w:hAnsi="Times New Roman" w:cs="Times New Roman"/>
          <w:b/>
          <w:bCs/>
          <w:i w:val="0"/>
          <w:iCs w:val="0"/>
          <w:caps w:val="0"/>
          <w:color w:val="1111EE"/>
          <w:spacing w:val="0"/>
          <w:sz w:val="21"/>
          <w:szCs w:val="21"/>
          <w:bdr w:val="none" w:color="auto" w:sz="0" w:space="0"/>
          <w:shd w:val="clear" w:fill="FFFFFF"/>
        </w:rPr>
        <w:t>контроль (надзор)</w:t>
      </w:r>
      <w:r>
        <w:rPr>
          <w:rFonts w:hint="default" w:ascii="Times New Roman" w:hAnsi="Times New Roman" w:cs="Times New Roman"/>
          <w:b/>
          <w:bCs/>
          <w:i w:val="0"/>
          <w:iCs w:val="0"/>
          <w:caps w:val="0"/>
          <w:color w:val="000000"/>
          <w:spacing w:val="0"/>
          <w:sz w:val="21"/>
          <w:szCs w:val="21"/>
          <w:bdr w:val="none" w:color="auto" w:sz="0" w:space="0"/>
          <w:shd w:val="clear" w:fill="FFFFFF"/>
        </w:rPr>
        <w:t> в сфере туристской деятельности</w:t>
      </w:r>
    </w:p>
    <w:p w14:paraId="2A64AA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"http://pravo.gov.ru/proxy/ips/?docbody=&amp;prevDoc=102044374&amp;backlink=1&amp;&amp;nd=602242444"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от 11.06.2021 № 170-ФЗ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B3F4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главой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"http://pravo.gov.ru/proxy/ips/?docbody=&amp;prevDoc=102044374&amp;backlink=1&amp;&amp;nd=102156235"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от 03.05.2012 № 47-ФЗ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C3D5C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2A5B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19</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1</w:t>
      </w:r>
      <w:r>
        <w:rPr>
          <w:rFonts w:hint="default" w:ascii="Times New Roman" w:hAnsi="Times New Roman" w:cs="Times New Roman"/>
          <w:b/>
          <w:bCs/>
          <w:i w:val="0"/>
          <w:iCs w:val="0"/>
          <w:caps w:val="0"/>
          <w:color w:val="1111EE"/>
          <w:spacing w:val="0"/>
          <w:sz w:val="21"/>
          <w:szCs w:val="21"/>
          <w:bdr w:val="none" w:color="auto" w:sz="0" w:space="0"/>
          <w:shd w:val="clear" w:fill="FFFFFF"/>
        </w:rPr>
        <w:t>. Федеральный государственный контроль (надзор) за деятельностью туроператоров и объединения туроператоров в сфере выездного туризма</w:t>
      </w:r>
    </w:p>
    <w:p w14:paraId="697623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FF103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14:paraId="5F4E79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14:paraId="43AECD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государственном контроле (надзоре) и муниципальном контроле в Российской Федерации".</w:t>
      </w:r>
    </w:p>
    <w:p w14:paraId="7FEEF9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14:paraId="6C759B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14:paraId="779145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93B03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84F6F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B28E3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CFBE8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Часть. (Дополнение частью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"http://pravo.gov.ru/proxy/ips/?docbody=&amp;prevDoc=102044374&amp;backlink=1&amp;&amp;nd=602165610"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от 20.04.2021 № 93-ФЗ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"http://pravo.gov.ru/proxy/ips/?docbody=&amp;prevDoc=102044374&amp;backlink=1&amp;&amp;nd=606589322"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04200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"http://pravo.gov.ru/proxy/ips/?docbody=&amp;prevDoc=102044374&amp;backlink=1&amp;&amp;nd=602242444"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от 11.06.2021 № 170-ФЗ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C8A3C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E142E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19</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2</w:t>
      </w:r>
      <w:r>
        <w:rPr>
          <w:rFonts w:hint="default" w:ascii="Times New Roman" w:hAnsi="Times New Roman" w:cs="Times New Roman"/>
          <w:b/>
          <w:bCs/>
          <w:i w:val="0"/>
          <w:iCs w:val="0"/>
          <w:caps w:val="0"/>
          <w:color w:val="1111EE"/>
          <w:spacing w:val="0"/>
          <w:sz w:val="21"/>
          <w:szCs w:val="21"/>
          <w:bdr w:val="none" w:color="auto" w:sz="0" w:space="0"/>
          <w:shd w:val="clear" w:fill="FFFFFF"/>
        </w:rPr>
        <w:t>. Федеральный государственный контроль (надзор) за деятельностью организаций, осуществляющих классификацию в сфере туристской индустрии</w:t>
      </w:r>
    </w:p>
    <w:p w14:paraId="5E9034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C86EB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Федеральный государственный контроль (надзор) за деятельностью организаций, осуществляющих классификацию в сфере туристской индустрии (далее - федеральный контроль (надзор) за деятельностью организаций), осуществляется органом по аккредитации.</w:t>
      </w:r>
    </w:p>
    <w:p w14:paraId="6B275B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Предметом федерального контроля (надзора) за деятельностью организаций является соблюдение организациями, осуществляющими классификацию в сфере туристской индустрии, аккредитованными в соответствии со статьей 5</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3</w:t>
      </w:r>
      <w:r>
        <w:rPr>
          <w:rFonts w:hint="default" w:ascii="Times New Roman" w:hAnsi="Times New Roman" w:cs="Times New Roman"/>
          <w:i w:val="0"/>
          <w:iCs w:val="0"/>
          <w:caps w:val="0"/>
          <w:color w:val="1111EE"/>
          <w:spacing w:val="0"/>
          <w:sz w:val="21"/>
          <w:szCs w:val="21"/>
          <w:bdr w:val="none" w:color="auto" w:sz="0" w:space="0"/>
          <w:shd w:val="clear" w:fill="FFFFFF"/>
        </w:rPr>
        <w:t> настоящего Федерального закона, установленных настоящим Федеральным законом и принимаемыми в соответствии с ним нормативными правовыми актами обязательных требований:</w:t>
      </w:r>
    </w:p>
    <w:p w14:paraId="2FE83A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 организациям, осуществляющим классификацию в сфере туристской индустрии, в том числе к экспертам по классификации;</w:t>
      </w:r>
    </w:p>
    <w:p w14:paraId="666B8E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 порядку присвоения средству размещения определенной категории организациями, осуществляющими классификацию в сфере туристской индустрии;</w:t>
      </w:r>
    </w:p>
    <w:p w14:paraId="1C4AC2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 порядку классификации горнолыжных трасс, классификации пляжей;</w:t>
      </w:r>
    </w:p>
    <w:p w14:paraId="73E0E7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 результатам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14:paraId="3F65F3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Объектами федерального контроля (надзора) за деятельностью организаций являются:</w:t>
      </w:r>
    </w:p>
    <w:p w14:paraId="2EAAB1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деятельность организаций, осуществляющих классификацию в сфере туристской индустрии;</w:t>
      </w:r>
    </w:p>
    <w:p w14:paraId="334209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результаты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14:paraId="0BA20F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Организация и осуществление федерального контроля (надзора) за деятельностью организаций регулируются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государственном контроле (надзоре) и муниципальном контроле в Российской Федерации".</w:t>
      </w:r>
    </w:p>
    <w:p w14:paraId="13A79F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Положение о федеральном контроле (надзоре) за деятельностью организаций, осуществляющих классификацию в сфере туристской индустрии, утверждается Правительством Российской Федерации.</w:t>
      </w:r>
    </w:p>
    <w:p w14:paraId="58047D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 осуществлении федерального контроля (надзора) за деятельностью организаций плановые контрольные (надзорные) мероприятия не проводятся.</w:t>
      </w:r>
    </w:p>
    <w:p w14:paraId="3E8EEE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Контрольные (надзорные) мероприятия в рамках федерального контроля (надзора) за деятельностью организаций проводятся в том числе в случае поступления в орган по аккредитации информации об устранении нарушений обязательных требований, выявленных в рамках процедуры подтверждения компетентности организаций, осуществляющих классификацию в сфере туристской индустрии.</w:t>
      </w:r>
    </w:p>
    <w:p w14:paraId="0C9B25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Наблюдение за соблюдением обязательных требований осуществляется органом по аккредитации или подведомственным органу по аккредитации федеральным государственным учреждением на основании задания должностного лица органа по аккредитации.</w:t>
      </w:r>
    </w:p>
    <w:p w14:paraId="78BD6F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 ходе осуществления федерального контроля (надзора) за деятельностью организаций орган по аккредитации в случаях и порядке, которые предусмотрены положением о федеральном контроле (надзоре) за деятельностью организаций, осуществляющих классификацию в сфере туристской индустрии, вправе привлекать для совершения отдельных контрольных (надзорных) действий специалистов, являющихся работниками подведомственного органу по аккредитации федерального государственного учреждения.</w:t>
      </w:r>
    </w:p>
    <w:p w14:paraId="21DAF2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Орган по аккредитации по результатам проведения контрольных (надзорных) мероприятий наряду с решениями, принимаемыми по результатам контрольных (надзорных) мероприятий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"http://pravo.gov.ru/proxy/ips/?docbody=&amp;prevDoc=102044374&amp;backlink=1&amp;&amp;nd=102801479"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6"/>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государственном контроле (надзоре) и муниципальном контроле в Российской Федерации", вправе:</w:t>
      </w:r>
    </w:p>
    <w:p w14:paraId="0E3A32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принимать решения о приостановлении действия, возобновлении действия или прекращении действия аккредитации организаций, осуществляющих классификацию в сфере туристской индустрии;</w:t>
      </w:r>
    </w:p>
    <w:p w14:paraId="77520E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присвоенной средству размещения категории;</w:t>
      </w:r>
    </w:p>
    <w:p w14:paraId="74E384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классификации горнолыжной трассы, классификации пляжа;</w:t>
      </w:r>
    </w:p>
    <w:p w14:paraId="021A28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принимать решение о приостановлении или прекращении действия присвоенной средству размещения категории с учетом рекомендаций совета по классификации средств размещения;</w:t>
      </w:r>
    </w:p>
    <w:p w14:paraId="193DE4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выдавать организации, осуществляющей классификацию в сфере туристской индустрии, предписание о необходимости осуществления внепланового подтверждения соответствия средства размещения требованиям к присвоенной категории средства размещения;</w:t>
      </w:r>
    </w:p>
    <w:p w14:paraId="590B6C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выдавать предписание об устранении нарушений обязательных требований, выявленных в ходе наблюдения за соблюдением обязательных требований.</w:t>
      </w:r>
    </w:p>
    <w:p w14:paraId="670238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(Дополнение статьей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"http://pravo.gov.ru/proxy/ips/?docbody=&amp;prevDoc=102044374&amp;backlink=1&amp;&amp;nd=602242444"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от 11.06.2021 № 170-ФЗ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 (Статья в редакции Федерального закона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139F36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E81B7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19</w:t>
      </w:r>
      <w:r>
        <w:rPr>
          <w:rFonts w:hint="default" w:ascii="Times New Roman" w:hAnsi="Times New Roman" w:cs="Times New Roman"/>
          <w:b w:val="0"/>
          <w:bCs w:val="0"/>
          <w:i w:val="0"/>
          <w:iCs w:val="0"/>
          <w:caps w:val="0"/>
          <w:color w:val="0000AF"/>
          <w:spacing w:val="0"/>
          <w:sz w:val="15"/>
          <w:szCs w:val="15"/>
          <w:u w:val="none"/>
          <w:bdr w:val="none" w:color="auto" w:sz="0" w:space="0"/>
          <w:shd w:val="clear" w:fill="FFFFFF"/>
        </w:rPr>
        <w:t>3</w:t>
      </w:r>
      <w:r>
        <w:rPr>
          <w:rFonts w:hint="default" w:ascii="Times New Roman" w:hAnsi="Times New Roman" w:cs="Times New Roman"/>
          <w:b/>
          <w:bCs/>
          <w:i w:val="0"/>
          <w:iCs w:val="0"/>
          <w:caps w:val="0"/>
          <w:color w:val="1111EE"/>
          <w:spacing w:val="0"/>
          <w:sz w:val="21"/>
          <w:szCs w:val="21"/>
          <w:bdr w:val="none" w:color="auto" w:sz="0" w:space="0"/>
          <w:shd w:val="clear" w:fill="FFFFFF"/>
        </w:rPr>
        <w:t>. Государственный контроль (надзор), муниципальный контроль за соблюдением требований к деятельности экскурсоводов (гидов), гидов-переводчиков и инструкторов-проводников</w:t>
      </w:r>
    </w:p>
    <w:p w14:paraId="755151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968F6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Оценка соблюдения требований к деятельности экскурсоводов (гидов), гидов-переводчиков и инструкторов-проводников, установленных настоящим Федеральным законом и принимаемыми в соответствии с ним нормативными правовыми актами, в части наличия соответствующей аттестации у экскурсоводов (гидов), гидов-переводчиков и инструкторов-проводников при сопровождении ими туристов (экскурсантов), </w:t>
      </w:r>
      <w:r>
        <w:rPr>
          <w:rFonts w:hint="default" w:ascii="Times New Roman" w:hAnsi="Times New Roman" w:cs="Times New Roman"/>
          <w:i w:val="0"/>
          <w:iCs w:val="0"/>
          <w:caps w:val="0"/>
          <w:color w:val="1111EE"/>
          <w:spacing w:val="0"/>
          <w:sz w:val="21"/>
          <w:szCs w:val="21"/>
          <w:bdr w:val="none" w:color="auto" w:sz="0" w:space="0"/>
          <w:shd w:val="clear" w:fill="F0F0F0"/>
        </w:rPr>
        <w:t>соблюдения правил оказания услуг экскурсовода (гида), гида-переводчика, правил оказания услуг инструктора-проводника,</w:t>
      </w:r>
      <w:r>
        <w:rPr>
          <w:rFonts w:hint="default" w:ascii="Times New Roman" w:hAnsi="Times New Roman" w:cs="Times New Roman"/>
          <w:i w:val="0"/>
          <w:iCs w:val="0"/>
          <w:caps w:val="0"/>
          <w:color w:val="1111EE"/>
          <w:spacing w:val="0"/>
          <w:sz w:val="21"/>
          <w:szCs w:val="21"/>
          <w:bdr w:val="none" w:color="auto" w:sz="0" w:space="0"/>
          <w:shd w:val="clear" w:fill="FFFFFF"/>
        </w:rPr>
        <w:t> сопровождения туристов (экскурсантов) инструктором-проводником при посещении (прохождении) туристских маршрутов, требующих специального сопровождения, осуществляется в рамках следующих видов государственного контроля (надзора), муниципального контроля:</w:t>
      </w:r>
      <w:r>
        <w:rPr>
          <w:rFonts w:hint="default" w:ascii="Times New Roman" w:hAnsi="Times New Roman" w:cs="Times New Roman"/>
          <w:b w:val="0"/>
          <w:bCs w:val="0"/>
          <w:i/>
          <w:iCs/>
          <w:caps w:val="0"/>
          <w:color w:val="1111EE"/>
          <w:spacing w:val="0"/>
          <w:sz w:val="21"/>
          <w:szCs w:val="21"/>
          <w:u w:val="none"/>
          <w:bdr w:val="none" w:color="auto" w:sz="0" w:space="0"/>
          <w:shd w:val="clear" w:fill="F0F0F0"/>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59CFB9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региональный государственный контроль (надзор) </w:t>
      </w:r>
      <w:r>
        <w:rPr>
          <w:rFonts w:hint="default" w:ascii="Times New Roman" w:hAnsi="Times New Roman" w:cs="Times New Roman"/>
          <w:i w:val="0"/>
          <w:iCs w:val="0"/>
          <w:caps w:val="0"/>
          <w:color w:val="1111EE"/>
          <w:spacing w:val="0"/>
          <w:sz w:val="21"/>
          <w:szCs w:val="21"/>
          <w:bdr w:val="none" w:color="auto" w:sz="0" w:space="0"/>
          <w:shd w:val="clear" w:fill="F0F0F0"/>
        </w:rPr>
        <w:t>в сфере туристской индустрии</w:t>
      </w:r>
      <w:r>
        <w:rPr>
          <w:rFonts w:hint="default" w:ascii="Times New Roman" w:hAnsi="Times New Roman" w:cs="Times New Roman"/>
          <w:i w:val="0"/>
          <w:iCs w:val="0"/>
          <w:caps w:val="0"/>
          <w:color w:val="1111EE"/>
          <w:spacing w:val="0"/>
          <w:sz w:val="21"/>
          <w:szCs w:val="21"/>
          <w:bdr w:val="none" w:color="auto" w:sz="0" w:space="0"/>
          <w:shd w:val="clear" w:fill="FFFFFF"/>
        </w:rPr>
        <w:t>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w:t>
      </w:r>
      <w:r>
        <w:rPr>
          <w:rFonts w:hint="default" w:ascii="Times New Roman" w:hAnsi="Times New Roman" w:cs="Times New Roman"/>
          <w:b w:val="0"/>
          <w:bCs w:val="0"/>
          <w:i/>
          <w:iCs/>
          <w:caps w:val="0"/>
          <w:color w:val="1111EE"/>
          <w:spacing w:val="0"/>
          <w:sz w:val="21"/>
          <w:szCs w:val="21"/>
          <w:u w:val="none"/>
          <w:bdr w:val="none" w:color="auto" w:sz="0" w:space="0"/>
          <w:shd w:val="clear" w:fill="F0F0F0"/>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61FEA8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федеральный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федерального значения);</w:t>
      </w:r>
    </w:p>
    <w:p w14:paraId="67197E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региональный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регионального значения);</w:t>
      </w:r>
    </w:p>
    <w:p w14:paraId="086B27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муниципальный контроль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местного значения);</w:t>
      </w:r>
    </w:p>
    <w:p w14:paraId="6D41FA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федеральный государственный контроль (надзор) в области защиты прав потребителей (в части соблюдения правил оказания услуг экскурсовода (гида), гида-переводчика, инструктора-проводника в отношении содержания договора об оказании соответствующих услуг, соблюдения обязательных требований по доведению до сведения потребителей необходимой информации об оказываемых услугах экскурсовода (гида), гида-переводчика, инструктора-проводника, исполнения договора об оказании соответствующих услуг, рассмотрения требований потребителя, связанных с нарушением его прав).</w:t>
      </w:r>
      <w:r>
        <w:rPr>
          <w:rFonts w:hint="default" w:ascii="Times New Roman" w:hAnsi="Times New Roman" w:cs="Times New Roman"/>
          <w:b w:val="0"/>
          <w:bCs w:val="0"/>
          <w:i/>
          <w:iCs/>
          <w:caps w:val="0"/>
          <w:color w:val="1111EE"/>
          <w:spacing w:val="0"/>
          <w:sz w:val="21"/>
          <w:szCs w:val="21"/>
          <w:u w:val="none"/>
          <w:bdr w:val="none" w:color="auto" w:sz="0" w:space="0"/>
          <w:shd w:val="clear" w:fill="F0F0F0"/>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4EE3EE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w:t>
      </w:r>
    </w:p>
    <w:p w14:paraId="70ECAE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0F0F0"/>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392CEC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0F0F0"/>
        </w:rPr>
        <w:t>Часть.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3F9677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w:t>
      </w:r>
    </w:p>
    <w:p w14:paraId="55914B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w:t>
      </w:r>
    </w:p>
    <w:p w14:paraId="4FFBA9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w:t>
      </w:r>
    </w:p>
    <w:p w14:paraId="6C9700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w:t>
      </w:r>
    </w:p>
    <w:p w14:paraId="328320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Часть. (Утратила силу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instrText xml:space="preserve"> HYPERLINK "http://pravo.gov.ru/proxy/ips/?docbody=&amp;prevDoc=102044374&amp;backlink=1&amp;&amp;nd=607965625"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0F0F0"/>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0F0F0"/>
          <w:lang w:val="en-US" w:eastAsia="zh-CN" w:bidi="ar"/>
        </w:rPr>
        <w:t>)</w:t>
      </w:r>
    </w:p>
    <w:p w14:paraId="13139B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(Дополнение статьей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"http://pravo.gov.ru/proxy/ips/?docbody=&amp;prevDoc=102044374&amp;backlink=1&amp;&amp;nd=602242444"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от 11.06.2021 № 170-ФЗ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 (В редакции Федерального закона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"http://pravo.gov.ru/proxy/ips/?docbody=&amp;prevDoc=102044374&amp;backlink=1&amp;&amp;nd=606589322"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от 23.03.2024 № 63-ФЗ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52E975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F1613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0F0F0"/>
        </w:rPr>
        <w:t>Статья 19</w:t>
      </w:r>
      <w:r>
        <w:rPr>
          <w:rFonts w:hint="default" w:ascii="Times New Roman" w:hAnsi="Times New Roman" w:cs="Times New Roman"/>
          <w:b w:val="0"/>
          <w:bCs w:val="0"/>
          <w:i w:val="0"/>
          <w:iCs w:val="0"/>
          <w:caps w:val="0"/>
          <w:color w:val="1111EE"/>
          <w:spacing w:val="0"/>
          <w:sz w:val="15"/>
          <w:szCs w:val="15"/>
          <w:u w:val="none"/>
          <w:bdr w:val="none" w:color="auto" w:sz="0" w:space="0"/>
          <w:shd w:val="clear" w:fill="F0F0F0"/>
        </w:rPr>
        <w:t>4</w:t>
      </w:r>
      <w:r>
        <w:rPr>
          <w:rFonts w:hint="default" w:ascii="Times New Roman" w:hAnsi="Times New Roman" w:cs="Times New Roman"/>
          <w:b/>
          <w:bCs/>
          <w:i w:val="0"/>
          <w:iCs w:val="0"/>
          <w:caps w:val="0"/>
          <w:color w:val="1111EE"/>
          <w:spacing w:val="0"/>
          <w:sz w:val="21"/>
          <w:szCs w:val="21"/>
          <w:bdr w:val="none" w:color="auto" w:sz="0" w:space="0"/>
          <w:shd w:val="clear" w:fill="F0F0F0"/>
        </w:rPr>
        <w:t>. Государственный контроль (надзор) за соблюдением требований к объектам классификации в сфере туристской индустрии</w:t>
      </w:r>
    </w:p>
    <w:p w14:paraId="2C4190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6055C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Оценка соблюдения требований к объектам классификации в сфере туристской индустрии, установленных настоящим Федеральным законом и принимаемыми в соответствии с ним нормативными правовыми актами, в части соблюдения правил предоставления услуг средств размещения (при наличии), правил предоставления гостиничных услуг, наличия сведений о средстве размещения в реестре классифицированных средств размещения,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соответствия средства размещения типу и (или) типу и категории, указанным в реестре классифицированных средств размещения, соответствия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средства размещения, указанным в реестре классифицированных средств размещения, наличия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соответствия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 соответствия категории горнолыжной трассы или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реестре классифицированных пляжей, осуществляется в рамках следующих видов контроля (надзора):</w:t>
      </w:r>
    </w:p>
    <w:p w14:paraId="45F40D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региональный государственный контроль (надзор) в сфере туристской индустрии (за исключением требований, относящихся к предмету федерального государственного контроля (надзора) в области защиты прав потребителей);</w:t>
      </w:r>
    </w:p>
    <w:p w14:paraId="6B0A79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федеральный государственный контроль (надзор) в области защиты прав потребителей (в части соблюдения правил предоставления гостиничных услуг, правил предоставления услуг средств размещения в отношении содержания договора о предоставлении услуг средства размещения, договора о предоставлении гостиничных услуг, соблюдения обязательных требований по доведению до сведения потребителей необходимой информации о предоставляемых услугах средств размещения, гостиничных услуг, исполнения договора о предоставлении услуг средств размещения, договора о предоставлении гостиничных услуг, рассмотрения требований потребителя, связанных с нарушением его прав).</w:t>
      </w:r>
    </w:p>
    <w:p w14:paraId="616317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0F0F0"/>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2D2CC9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6F7BD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0F0F0"/>
        </w:rPr>
        <w:t>Статья 19</w:t>
      </w:r>
      <w:r>
        <w:rPr>
          <w:rFonts w:hint="default" w:ascii="Times New Roman" w:hAnsi="Times New Roman" w:cs="Times New Roman"/>
          <w:b w:val="0"/>
          <w:bCs w:val="0"/>
          <w:i w:val="0"/>
          <w:iCs w:val="0"/>
          <w:caps w:val="0"/>
          <w:color w:val="1111EE"/>
          <w:spacing w:val="0"/>
          <w:sz w:val="15"/>
          <w:szCs w:val="15"/>
          <w:u w:val="none"/>
          <w:bdr w:val="none" w:color="auto" w:sz="0" w:space="0"/>
          <w:shd w:val="clear" w:fill="F0F0F0"/>
        </w:rPr>
        <w:t>5</w:t>
      </w:r>
      <w:r>
        <w:rPr>
          <w:rFonts w:hint="default" w:ascii="Times New Roman" w:hAnsi="Times New Roman" w:cs="Times New Roman"/>
          <w:b/>
          <w:bCs/>
          <w:i w:val="0"/>
          <w:iCs w:val="0"/>
          <w:caps w:val="0"/>
          <w:color w:val="1111EE"/>
          <w:spacing w:val="0"/>
          <w:sz w:val="21"/>
          <w:szCs w:val="21"/>
          <w:bdr w:val="none" w:color="auto" w:sz="0" w:space="0"/>
          <w:shd w:val="clear" w:fill="F0F0F0"/>
        </w:rPr>
        <w:t>. Региональный государственный контроль (надзор) в сфере туристской индустрии</w:t>
      </w:r>
    </w:p>
    <w:p w14:paraId="55A765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0F64B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Региональный государственный контроль (надзор) в сфере туристской индустрии (далее - региональный государственный контроль (надзор) осуществляется органом государственной власти субъекта Российской Федерации, уполномоченным высшим исполнительным органом субъекта Российской Федерации (далее - контрольный (надзорный) орган).</w:t>
      </w:r>
    </w:p>
    <w:p w14:paraId="114193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настоящим Федеральным законом и принимаемыми в соответствии с настоящим Федеральным законом нормативными правовыми актами и указанных в частях третьей - шестой настоящей статьи.</w:t>
      </w:r>
    </w:p>
    <w:p w14:paraId="18839B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 отношении деятельности, связанной с использованием средств размещения, в отношении которых распространяется действие статьи 5</w:t>
      </w:r>
      <w:r>
        <w:rPr>
          <w:rFonts w:hint="default" w:ascii="Times New Roman" w:hAnsi="Times New Roman" w:cs="Times New Roman"/>
          <w:b w:val="0"/>
          <w:bCs w:val="0"/>
          <w:i w:val="0"/>
          <w:iCs w:val="0"/>
          <w:caps w:val="0"/>
          <w:color w:val="1111EE"/>
          <w:spacing w:val="0"/>
          <w:sz w:val="15"/>
          <w:szCs w:val="15"/>
          <w:u w:val="none"/>
          <w:bdr w:val="none" w:color="auto" w:sz="0" w:space="0"/>
          <w:shd w:val="clear" w:fill="F0F0F0"/>
        </w:rPr>
        <w:t>1</w:t>
      </w:r>
      <w:r>
        <w:rPr>
          <w:rFonts w:hint="default" w:ascii="Times New Roman" w:hAnsi="Times New Roman" w:cs="Times New Roman"/>
          <w:i w:val="0"/>
          <w:iCs w:val="0"/>
          <w:caps w:val="0"/>
          <w:color w:val="1111EE"/>
          <w:spacing w:val="0"/>
          <w:sz w:val="21"/>
          <w:szCs w:val="21"/>
          <w:bdr w:val="none" w:color="auto" w:sz="0" w:space="0"/>
          <w:shd w:val="clear" w:fill="F0F0F0"/>
        </w:rPr>
        <w:t> настоящего Федерального закона,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14:paraId="093AE9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наличие сведений о средстве размещения в реестре классифицированных средств размещения;</w:t>
      </w:r>
    </w:p>
    <w:p w14:paraId="00BF34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w:t>
      </w:r>
    </w:p>
    <w:p w14:paraId="1345FE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соответствие средства размещения типу и (или) типу и категории, указанным в реестре классифицированных средств размещения;</w:t>
      </w:r>
    </w:p>
    <w:p w14:paraId="0EA26D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14:paraId="02F723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14:paraId="4625AD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14:paraId="68F145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p w14:paraId="05F457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14:paraId="35389F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наличие действующей аттестации и нагрудной идентификационной карточки экскурсоводов (гидов) и гидов-переводчиков при оказании ими услуг;</w:t>
      </w:r>
    </w:p>
    <w:p w14:paraId="5F573B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p w14:paraId="6A6A2C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14:paraId="2D24F2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наличие действующей аттестации и нагрудной идентификационной карточки у инструктора-проводника при оказании им услуг;</w:t>
      </w:r>
    </w:p>
    <w:p w14:paraId="78E9E4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14:paraId="098695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14:paraId="3F78BF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14:paraId="26DB90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Организация и осуществление регионального государственного контроля (надзора) регулируются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0F0F0"/>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i w:val="0"/>
          <w:iCs w:val="0"/>
          <w:caps w:val="0"/>
          <w:color w:val="1111EE"/>
          <w:spacing w:val="0"/>
          <w:sz w:val="21"/>
          <w:szCs w:val="21"/>
          <w:bdr w:val="none" w:color="auto" w:sz="0" w:space="0"/>
          <w:shd w:val="clear" w:fill="F0F0F0"/>
        </w:rPr>
        <w:t> "О государственном контроле (надзоре) и муниципальном контроле в Российской Федерации".</w:t>
      </w:r>
    </w:p>
    <w:p w14:paraId="4E6D2F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Положение о региональном государственном контроле (надзоре) в сфере туристской индустрии утверждается высшим исполнительным органом субъекта Российской Федерации.</w:t>
      </w:r>
    </w:p>
    <w:p w14:paraId="5D1CD4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При осуществлении регионального государственного контроля (надзора) плановые контрольные (надзорные) мероприятия не проводятся.</w:t>
      </w:r>
    </w:p>
    <w:p w14:paraId="5BA19B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 рамках регионального государственного контроля (надзора) может осуществляться постоянный рейд в соответствии с положениями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0F0F0"/>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i w:val="0"/>
          <w:iCs w:val="0"/>
          <w:caps w:val="0"/>
          <w:color w:val="1111EE"/>
          <w:spacing w:val="0"/>
          <w:sz w:val="21"/>
          <w:szCs w:val="21"/>
          <w:bdr w:val="none" w:color="auto" w:sz="0" w:space="0"/>
          <w:shd w:val="clear" w:fill="F0F0F0"/>
        </w:rPr>
        <w:t> "О государственном контроле (надзоре) и муниципальном контроле в Российской Федерации" (в части соблюдения требований, указанных в частях пятой и шестой настоящей статьи).</w:t>
      </w:r>
    </w:p>
    <w:p w14:paraId="3E87B7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Порядок осуществления постоянного рейда устанавливается положением о региональном государственном контроле (надзоре) в сфере туристской индустрии, утверждаемым высшим исполнительным органом субъекта Российской Федерации.</w:t>
      </w:r>
    </w:p>
    <w:p w14:paraId="2E906A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 случае, если в рамках выездного обследования выявлены признаки нарушения обязательных требований, допускается незамедлительное проведение контрольной закупки в соответствии с частью 7 статьи 75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0F0F0"/>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i w:val="0"/>
          <w:iCs w:val="0"/>
          <w:caps w:val="0"/>
          <w:color w:val="1111EE"/>
          <w:spacing w:val="0"/>
          <w:sz w:val="21"/>
          <w:szCs w:val="21"/>
          <w:bdr w:val="none" w:color="auto" w:sz="0" w:space="0"/>
          <w:shd w:val="clear" w:fill="F0F0F0"/>
        </w:rPr>
        <w:t> "О государственном контроле (надзоре) и муниципальном контроле в Российской Федерации".</w:t>
      </w:r>
    </w:p>
    <w:p w14:paraId="32174E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Контрольный (надзорный) орган в случае необходимости может привлекать для совершения отдельных контрольных (надзорных) действий специалистов, являющихся работниками подведомственного ему учреждения, в порядке, предусмотренном положением о региональном государственном контроле (надзоре) в сфере туристской индустрии.</w:t>
      </w:r>
    </w:p>
    <w:p w14:paraId="50801F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Контрольный (надзорный) орган наряду с решениями, принимаемыми по результатам контрольных (надзорных) мероприятий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111EE"/>
          <w:spacing w:val="0"/>
          <w:sz w:val="21"/>
          <w:szCs w:val="21"/>
          <w:u w:val="single"/>
          <w:bdr w:val="none" w:color="auto" w:sz="0" w:space="0"/>
          <w:shd w:val="clear" w:fill="F0F0F0"/>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i w:val="0"/>
          <w:iCs w:val="0"/>
          <w:caps w:val="0"/>
          <w:color w:val="1111EE"/>
          <w:spacing w:val="0"/>
          <w:sz w:val="21"/>
          <w:szCs w:val="21"/>
          <w:bdr w:val="none" w:color="auto" w:sz="0" w:space="0"/>
          <w:shd w:val="clear" w:fill="F0F0F0"/>
        </w:rPr>
        <w:t> "О государственном контроле (надзоре) и муниципальном контроле в Российской Федерации", вправе:</w:t>
      </w:r>
    </w:p>
    <w:p w14:paraId="71A84C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выдавать предписание об устранении нарушений обязательных требований, выявленных в ходе выездного обследования или наблюдения за соблюдением обязательных требований;</w:t>
      </w:r>
    </w:p>
    <w:p w14:paraId="794C5D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выдавать предписание владельцу агрегатора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14:paraId="20C8F1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в случае выявления несоответствия средства размещения требованиям 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14:paraId="72624B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14:paraId="14E93DF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0F0F0"/>
        </w:rPr>
        <w:t>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14:paraId="34510F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0F0F0"/>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"http://pravo.gov.ru/proxy/ips/?docbody=&amp;prevDoc=102044374&amp;backlink=1&amp;&amp;nd=607965625"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6"/>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от 30.11.2024 № 436-ФЗ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240AAF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98D96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IX. Заключительные положения</w:t>
      </w:r>
    </w:p>
    <w:p w14:paraId="2F60FA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48A9C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20. Ответственность за нарушение законодательства Российской Федерации о туристской деятельности</w:t>
      </w:r>
    </w:p>
    <w:p w14:paraId="39F8DA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C581C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Нарушение законодательства Российской Федерации о туристской деятельности влечет за собой ответственность в соответствии с законодательством Российской Федерации.</w:t>
      </w:r>
    </w:p>
    <w:p w14:paraId="352680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933E0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21. О вступлении в силу настоящего Федерального закона</w:t>
      </w:r>
    </w:p>
    <w:p w14:paraId="645517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A4FC2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Настоящий Федеральный закон вступает в силу со дня его официального опубликования.</w:t>
      </w:r>
    </w:p>
    <w:p w14:paraId="7B07F4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E7B7C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1260" w:right="0" w:hanging="810"/>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22. Приведение нормативных правовых актов в соответствие с настоящим Федеральным законом</w:t>
      </w:r>
    </w:p>
    <w:p w14:paraId="7C572C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B6F64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237888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473D0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494C1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45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Президент Российской Федерации                              Б.Ельцин</w:t>
      </w:r>
    </w:p>
    <w:p w14:paraId="08C99E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FEB9D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Москва, Кремль</w:t>
      </w:r>
    </w:p>
    <w:p w14:paraId="049FA7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24 ноября 1996 года</w:t>
      </w:r>
    </w:p>
    <w:p w14:paraId="42E40A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5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132-ФЗ</w:t>
      </w:r>
    </w:p>
    <w:p w14:paraId="63EDD8A6">
      <w:pPr>
        <w:jc w:val="both"/>
        <w:rPr>
          <w:rFonts w:hint="default" w:ascii="Times New Roman" w:hAnsi="Times New Roman" w:eastAsia="Helvetica" w:cs="Times New Roman"/>
          <w:i w:val="0"/>
          <w:iCs w:val="0"/>
          <w:caps w:val="0"/>
          <w:color w:val="2C2D2E"/>
          <w:spacing w:val="0"/>
          <w:sz w:val="28"/>
          <w:szCs w:val="28"/>
          <w:shd w:val="clear" w:fill="FFFFFF"/>
        </w:rPr>
      </w:pPr>
    </w:p>
    <w:sectPr>
      <w:pgSz w:w="11906" w:h="16838"/>
      <w:pgMar w:top="1134" w:right="1092" w:bottom="1134" w:left="135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C3"/>
    <w:rsid w:val="0017179F"/>
    <w:rsid w:val="005054B4"/>
    <w:rsid w:val="00524490"/>
    <w:rsid w:val="005E2EC3"/>
    <w:rsid w:val="006A1348"/>
    <w:rsid w:val="007A2FAA"/>
    <w:rsid w:val="008373B3"/>
    <w:rsid w:val="00A04A85"/>
    <w:rsid w:val="00BD7298"/>
    <w:rsid w:val="00C162B4"/>
    <w:rsid w:val="00FD0D86"/>
    <w:rsid w:val="09565516"/>
    <w:rsid w:val="15372D53"/>
    <w:rsid w:val="23656D5D"/>
    <w:rsid w:val="783902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themeColor="followedHyperlink"/>
      <w:u w:val="single"/>
      <w14:textFill>
        <w14:solidFill>
          <w14:schemeClr w14:val="folHlink"/>
        </w14:solidFill>
      </w14:textFill>
    </w:rPr>
  </w:style>
  <w:style w:type="character" w:styleId="6">
    <w:name w:val="Hyperlink"/>
    <w:basedOn w:val="3"/>
    <w:unhideWhenUsed/>
    <w:uiPriority w:val="99"/>
    <w:rPr>
      <w:color w:val="0000FF"/>
      <w:u w:val="single"/>
    </w:rPr>
  </w:style>
  <w:style w:type="paragraph" w:styleId="7">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List Paragraph"/>
    <w:basedOn w:val="1"/>
    <w:qFormat/>
    <w:uiPriority w:val="34"/>
    <w:pPr>
      <w:ind w:left="720"/>
      <w:contextualSpacing/>
    </w:pPr>
  </w:style>
  <w:style w:type="character" w:customStyle="1" w:styleId="9">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75</Pages>
  <Words>225</Words>
  <Characters>1284</Characters>
  <Lines>10</Lines>
  <Paragraphs>3</Paragraphs>
  <TotalTime>440</TotalTime>
  <ScaleCrop>false</ScaleCrop>
  <LinksUpToDate>false</LinksUpToDate>
  <CharactersWithSpaces>1506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2024-04-18T18:03:00Z</dcterms:created>
  <dc:creator>Анна</dc:creator>
  <cp:lastModifiedBy>anna_</cp:lastModifiedBy>
  <cp:lastPrinted>2025-02-23T10:32:00Z</cp:lastPrinted>
  <dcterms:modified xsi:type="dcterms:W3CDTF">2025-03-17T18:45:25Z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A05D5D4BEB224ACC9B5A6A324347C72F_13</vt:lpwstr>
  </property>
</Properties>
</file>